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Otice znovu zaplnily tradiční Zelné slavnosti. Oblíbená akce je zároveň poděkováním místním zemědělcům a výrobcům</w:t>
      </w:r>
    </w:p>
    <w:p>
      <w:pPr/>
      <w:r>
        <w:rPr/>
        <w:t xml:space="preserve">Zelňačka, knedlíky se zelím, koláče – a samozřejmě zelí samotné. Otice opět provoněly tradiční Zelné slavnosti a obec se tak opět po roce znovu zaplnila návštěvníky.</w:t>
      </w:r>
    </w:p>
    <w:p>
      <w:pPr/>
      <w:r>
        <w:rPr>
          <w:b w:val="1"/>
          <w:bCs w:val="1"/>
        </w:rPr>
        <w:t xml:space="preserve">Vladimír Tancík (Starostové pro kraj),</w:t>
      </w:r>
      <w:r>
        <w:rPr>
          <w:b w:val="1"/>
          <w:bCs w:val="1"/>
        </w:rPr>
        <w:t xml:space="preserve">starosta Otic</w:t>
      </w:r>
      <w:r>
        <w:rPr>
          <w:b w:val="1"/>
          <w:bCs w:val="1"/>
        </w:rPr>
        <w:t xml:space="preserve">: </w:t>
      </w:r>
      <w:r>
        <w:rPr/>
        <w:t xml:space="preserve">“Za 16 let pořádání je to 15.ročník, protože v roce 2024 nám povodně velké deště zabránili uspořádat zelné slavnosti. Otické zelné slavnosti jsou poděkováním zemědělců a jsou širokou přehlídkou našich výrobců, našich zpracovatelů zemědělských produktů, prvoproducentů, čili prvovýrobců.” </w:t>
      </w:r>
    </w:p>
    <w:p>
      <w:pPr/>
      <w:r>
        <w:rPr/>
        <w:t xml:space="preserve">Nabídka byla široká. Od místních potravin přes rukodělné výrobky až po atrakce a program pro nejmenší. Hlavní roli ale hrála místní specialita. </w:t>
      </w:r>
    </w:p>
    <w:p>
      <w:pPr/>
      <w:r>
        <w:rPr>
          <w:b w:val="1"/>
          <w:bCs w:val="1"/>
        </w:rPr>
        <w:t xml:space="preserve">Vladimír Tancík (Starostové pro kraj),</w:t>
      </w:r>
      <w:r>
        <w:rPr>
          <w:b w:val="1"/>
          <w:bCs w:val="1"/>
        </w:rPr>
        <w:t xml:space="preserve">starosta Otic</w:t>
      </w:r>
      <w:r>
        <w:rPr>
          <w:b w:val="1"/>
          <w:bCs w:val="1"/>
        </w:rPr>
        <w:t xml:space="preserve">: </w:t>
      </w:r>
      <w:r>
        <w:rPr/>
        <w:t xml:space="preserve">“Jestli se říká, že otické zelí je nejlepší na Moravě, tak to není pravda. Protože otické zelí je nejlepší nejen ve Slezsku, ale nejlepší v celé Evropě.”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“Užíváme si to výborně, luxusně. Je tu skvělá atmosféra, bomba. Už máme objednanou kačenku se zelím. Už jdeme na to.”</w:t>
      </w:r>
    </w:p>
    <w:p>
      <w:pPr/>
      <w:r>
        <w:rPr/>
        <w:t xml:space="preserve">“Jsem spokojená. Je tu nádherně. Počasí vyšlo. To je důležité.”</w:t>
      </w:r>
    </w:p>
    <w:p>
      <w:pPr/>
      <w:r>
        <w:rPr/>
        <w:t xml:space="preserve">Své výrobky nabízeli také regionální prodejci. A zelí se dostalo i tam, kde by ho možná každý nečekal.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“Jsem na otických zelených slavnostech, protože já tady velmi ráda jezdím. A zaprvé vyrábím tady takové krásné slezské zelí. Sice to není zelí kyselé, jsou to zelené saláty, které jsou velice oblíbené. Mám za ně i regionální potravinu. No a vlastně tady je krásná pohodička. Je to takové, jak se říká, domácí prostředí.” </w:t>
      </w:r>
    </w:p>
    <w:p>
      <w:pPr/>
      <w:r>
        <w:rPr/>
        <w:t xml:space="preserve">“Prodáváme pečivo vlastní výroby, od obyčejného chlebíčku až po nějaké zdravější verze. A u nás najdete i slané a i sladké, takže určitě si každý přijde na svůj chuť.”</w:t>
      </w:r>
    </w:p>
    <w:p>
      <w:pPr/>
      <w:r>
        <w:rPr/>
        <w:t xml:space="preserve">“Prodávám své šité výrobky, hračky, dekorace, tašky, dětské deky. Jsem regionální výrobce, mám značku opavské Slezsko.”</w:t>
      </w:r>
    </w:p>
    <w:p>
      <w:pPr/>
      <w:r>
        <w:rPr/>
        <w:t xml:space="preserve">My jsme dvě zelařky, upekly jsme buchy tvarohové, povidlové, makové a nejvíc jim chutnaly se zelím a s anglickou.”</w:t>
      </w:r>
    </w:p>
    <w:p>
      <w:pPr/>
      <w:r>
        <w:rPr/>
        <w:t xml:space="preserve">K dobrému jídlu patřila i muzika. Na pódiu se střídaly místní děti, pěvecké sbory i folklorní soubory. </w:t>
      </w:r>
    </w:p>
    <w:p>
      <w:pPr/>
      <w:r>
        <w:rPr>
          <w:b w:val="1"/>
          <w:bCs w:val="1"/>
        </w:rPr>
        <w:t xml:space="preserve">Vít Žabčík, cimbálová muzika Jarášek: </w:t>
      </w:r>
      <w:r>
        <w:rPr/>
        <w:t xml:space="preserve">“Tak je to tady super. Za chvíli máme hrát. Nějaké Valašsko zahrajeme, i Slovensko zahrajeme, nějaké Polsko tam máme, nějakou Prahu, modernu. Od každého trošku. Takový mix.”</w:t>
      </w:r>
    </w:p>
    <w:p>
      <w:pPr/>
      <w:r>
        <w:rPr>
          <w:b w:val="1"/>
          <w:bCs w:val="1"/>
        </w:rPr>
        <w:t xml:space="preserve">Martin Žabčík, soubor písní a tanců Kosiska: </w:t>
      </w:r>
      <w:r>
        <w:rPr/>
        <w:t xml:space="preserve">“Přijeli jsme tady do Otic s cimbálovou muzikou Jarášek a s mužským sborem Kosáci. Atmosféra tady v Oticích je skvělá, vždycky se sem těšíme, jsme tady popáté a vždycky je tady vynikající zelí, skvělí lidé a máme se tady moc dobře.”</w:t>
      </w:r>
    </w:p>
    <w:p>
      <w:pPr/>
      <w:r>
        <w:rPr/>
        <w:t xml:space="preserve">Pro dlouholetého starostu měly letošní slavnosti ještě jeden rozměr. Ve funkci končí, a tak má pro své nástupce jedno přání. </w:t>
      </w:r>
    </w:p>
    <w:p>
      <w:pPr/>
      <w:r>
        <w:rPr>
          <w:b w:val="1"/>
          <w:bCs w:val="1"/>
        </w:rPr>
        <w:t xml:space="preserve">Vladimír Tancík (Starostové pro kraj),</w:t>
      </w:r>
      <w:r>
        <w:rPr>
          <w:b w:val="1"/>
          <w:bCs w:val="1"/>
        </w:rPr>
        <w:t xml:space="preserve">starosta Otic</w:t>
      </w:r>
      <w:r>
        <w:rPr>
          <w:b w:val="1"/>
          <w:bCs w:val="1"/>
        </w:rPr>
        <w:t xml:space="preserve">: </w:t>
      </w:r>
      <w:r>
        <w:rPr/>
        <w:t xml:space="preserve">“Je to vlastně taková výzva, takový odkaz do budoucna, aby se zelné slavnosti zachovaly a pokračovaly v tom nejlepším, co tady můžete vidět.”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“Přeji, aby si to místní užili, aby se dál Obec rozvíjela tak, jak se dnes rozvíjí. A také děkuji za krásné ocení, které jsem dostal za společnou spolupráci mezi městem Opavou a Oticemi. Moc si toho vážím.” </w:t>
      </w:r>
    </w:p>
    <w:p>
      <w:pPr/>
      <w:r>
        <w:rPr/>
        <w:t xml:space="preserve">Podle návštěvnosti i letošní atmosféry o budoucnosti tradičních slavností není pochyb. Otické zelí totiž ani po letech neztrácí své příznivce a v Oticích zůstává důvodem nejen k dobrému jídlu, ale hlavně ke společnému setkávání.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956/otice-znovu-zaplnily-tradicni-zelne-slavnosti-oblibena-akce-je-zaroven-podekovanim-mistnim-zemedelcum-a-vyrob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2026-09-21T22:40:08+02:00</dcterms:created>
  <dcterms:modified xsi:type="dcterms:W3CDTF">2026-09-21T22:40:08+02:00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