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nabídne nové byty. Dům na Gagarinově náměstí po letech změní svůj účel</w:t>
      </w:r>
    </w:p>
    <w:p>
      <w:pPr/>
      <w:r>
        <w:rPr/>
        <w:t xml:space="preserve">Ruku v ruce s chystanou přístavbou Slezskoostravské radnice jde i další velký projekt. Týká se právě objektu na náměstí Jurije Gagarina. Budova, ve které dnes sídlí část úřadu, zásadně změní svůj účel.</w:t>
      </w:r>
    </w:p>
    <w:p>
      <w:pPr/>
      <w:r>
        <w:rPr>
          <w:b w:val="1"/>
          <w:bCs w:val="1"/>
        </w:rPr>
        <w:t xml:space="preserve">Richard Vereš (ANO), starosta Slezské Ostravy:</w:t>
      </w:r>
      <w:r>
        <w:rPr/>
        <w:t xml:space="preserve"> "Dnešní budova úřadu na náměstí Gagarina, která vlastně vznikla spojením tří činžovních domů, je samozřejmě pro provoz kancelářské budovy velmi nepraktická. My proto připravujeme její konverzi právě zpátky na bytové domy."</w:t>
      </w:r>
    </w:p>
    <w:p>
      <w:pPr/>
      <w:r>
        <w:rPr/>
        <w:t xml:space="preserve">Bytový dům na Gagarinově náměstí má bohatou historii. Původně vznikl propojením tří samostatných činžovních domů, které stavitelé postavili téměř před sto lety. Dlouhá desetiletí sloužily jako domov pro desítky rodin. Teprve později se z obytných prostor staly kanceláře. Nyní se do nich nájemníci po letech opět vrátí.</w:t>
      </w:r>
    </w:p>
    <w:p>
      <w:pPr/>
      <w:r>
        <w:rPr>
          <w:b w:val="1"/>
          <w:bCs w:val="1"/>
        </w:rPr>
        <w:t xml:space="preserve">Vladimír Lyčka (ANO), místostarosta Slezské Ostravy</w:t>
      </w:r>
      <w:r>
        <w:rPr>
          <w:b w:val="1"/>
          <w:bCs w:val="1"/>
        </w:rPr>
        <w:t xml:space="preserve">:</w:t>
      </w:r>
      <w:r>
        <w:rPr/>
        <w:t xml:space="preserve"> "Byty v podstatě by měly být od 1+kk po 4+kk, s tím, že většinou by to měly být byty 1+kk, 2+1 a 3+1. A bylo by to prostě jako takové nájemní dostupné bydlení."</w:t>
      </w:r>
    </w:p>
    <w:p>
      <w:pPr/>
      <w:r>
        <w:rPr/>
        <w:t xml:space="preserve">Budova bude rozdělena na tři činžovní domy a celkem nabídne 33 bytů. Proměna obou budov je naplánována na následující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967/slezska-ostrava-nabidne-nove-byty-dum-na-gagarinove-namesti-po-letech-zmeni-svuj-uc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2026-09-23T14:01:50+02:00</dcterms:created>
  <dcterms:modified xsi:type="dcterms:W3CDTF">2026-09-23T14:01:50+02:00</dcterms:modified>
</cp:coreProperties>
</file>

<file path=docProps/custom.xml><?xml version="1.0" encoding="utf-8"?>
<Properties xmlns="http://schemas.openxmlformats.org/officeDocument/2006/custom-properties" xmlns:vt="http://schemas.openxmlformats.org/officeDocument/2006/docPropsVTypes"/>
</file>