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v Linhartovech začíná psát novou kapitolu života</w:t>
      </w:r>
    </w:p>
    <w:p>
      <w:pPr/>
      <w:r>
        <w:rPr/>
        <w:t xml:space="preserve">  Po  čtyřleté rekonstrukci a díky česko-polské spolupráci s  společným projektům nyní zámek vstává do nového života.  Do  funkce nastupuje také nová kastelánka zámku.</w:t>
      </w:r>
    </w:p>
    <w:p>
      <w:pPr/>
      <w:r>
        <w:rPr>
          <w:b w:val="1"/>
          <w:bCs w:val="1"/>
        </w:rPr>
        <w:t xml:space="preserve">Andrea  Rz</w:t>
      </w:r>
      <w:r>
        <w:rPr>
          <w:b w:val="1"/>
          <w:bCs w:val="1"/>
        </w:rPr>
        <w:t xml:space="preserve">y</w:t>
      </w:r>
      <w:r>
        <w:rPr>
          <w:b w:val="1"/>
          <w:bCs w:val="1"/>
        </w:rPr>
        <w:t xml:space="preserve">mankov</w:t>
      </w:r>
      <w:r>
        <w:rPr>
          <w:b w:val="1"/>
          <w:bCs w:val="1"/>
        </w:rPr>
        <w:t xml:space="preserve">á</w:t>
      </w:r>
      <w:r>
        <w:rPr>
          <w:b w:val="1"/>
          <w:bCs w:val="1"/>
        </w:rPr>
        <w:t xml:space="preserve">, kastelánk</w:t>
      </w:r>
      <w:r>
        <w:rPr>
          <w:b w:val="1"/>
          <w:bCs w:val="1"/>
        </w:rPr>
        <w:t xml:space="preserve">a</w:t>
      </w:r>
      <w:r>
        <w:rPr>
          <w:b w:val="1"/>
          <w:bCs w:val="1"/>
        </w:rPr>
        <w:t xml:space="preserve">  Linhartov:</w:t>
      </w:r>
      <w:r>
        <w:rPr/>
        <w:t xml:space="preserve"> „Ta rekonstrukce začala nějak po povodních a  nejvíc prací se tady teď odvedlo v posledním roce, kdy se  dokončovala ta technika a ty místnosti. Teď máme 5 nových  zrekonstruovaných místností, které jsou v prvním patře, ty jsou  vlastně od podlah až po stropy úplně nové, podlahy, nové dveře,  nové stropy y v tom je teď i taková interaktivní technika.“</w:t>
      </w:r>
    </w:p>
    <w:p>
      <w:pPr/>
      <w:r>
        <w:rPr/>
        <w:t xml:space="preserve">Linhartovy  mají složitou i pohnutou historii včetně vlastnických a  stavebních změn , což se promítlo i do vnitřního vybavení  zámku.</w:t>
      </w:r>
    </w:p>
    <w:p>
      <w:pPr/>
      <w:r>
        <w:rPr>
          <w:b w:val="1"/>
          <w:bCs w:val="1"/>
        </w:rPr>
        <w:t xml:space="preserve">Andrea  Rz</w:t>
      </w:r>
      <w:r>
        <w:rPr>
          <w:b w:val="1"/>
          <w:bCs w:val="1"/>
        </w:rPr>
        <w:t xml:space="preserve">y</w:t>
      </w:r>
      <w:r>
        <w:rPr>
          <w:b w:val="1"/>
          <w:bCs w:val="1"/>
        </w:rPr>
        <w:t xml:space="preserve">mankov</w:t>
      </w:r>
      <w:r>
        <w:rPr>
          <w:b w:val="1"/>
          <w:bCs w:val="1"/>
        </w:rPr>
        <w:t xml:space="preserve">á</w:t>
      </w:r>
      <w:r>
        <w:rPr>
          <w:b w:val="1"/>
          <w:bCs w:val="1"/>
        </w:rPr>
        <w:t xml:space="preserve">, kastelánk</w:t>
      </w:r>
      <w:r>
        <w:rPr>
          <w:b w:val="1"/>
          <w:bCs w:val="1"/>
        </w:rPr>
        <w:t xml:space="preserve">a</w:t>
      </w:r>
      <w:r>
        <w:rPr>
          <w:b w:val="1"/>
          <w:bCs w:val="1"/>
        </w:rPr>
        <w:t xml:space="preserve">  Linhartov:</w:t>
      </w:r>
      <w:r>
        <w:rPr/>
        <w:t xml:space="preserve">  „Původní mobiliář se tady vlastně vůbec  nedochoval, protože zámek v roce 1923 vyhořel a potom byl zámek  využívaný jako sklad zdravotnického materiálu. Kromě těch  zrekonstruovaných místností tady vlastně máme například  hraběnčinu ložnici , která teď ale slouží spíše jako takový  salónek.“</w:t>
      </w:r>
    </w:p>
    <w:p>
      <w:pPr/>
      <w:r>
        <w:rPr>
          <w:b w:val="1"/>
          <w:bCs w:val="1"/>
        </w:rPr>
        <w:t xml:space="preserve">Jana  Murová, starost</w:t>
      </w:r>
      <w:r>
        <w:rPr>
          <w:b w:val="1"/>
          <w:bCs w:val="1"/>
        </w:rPr>
        <w:t xml:space="preserve">ka</w:t>
      </w:r>
      <w:r>
        <w:rPr>
          <w:b w:val="1"/>
          <w:bCs w:val="1"/>
        </w:rPr>
        <w:t xml:space="preserve"> Města Albrechtice (ANO), poslankyně  :</w:t>
      </w:r>
      <w:r>
        <w:rPr/>
        <w:t xml:space="preserve"> „Asi málokomu se podaří v jeden den spojit tři projekty.  Projekt Interregu, díky které mu se nám podařilo zrekonstruovat  horní patro, byly tam betonové podlahy, železná íčka. Zámek  jsme někdy po roce 2000 získali za korunu, asi ti, kteří ten  zámek neviděli tehdy, tak by ho dneska nepoznali, za těch více jak  20 let se na zámku udělal spousta práce.“</w:t>
      </w:r>
    </w:p>
    <w:p>
      <w:pPr/>
      <w:r>
        <w:rPr/>
        <w:t xml:space="preserve">Novinky  čekají na návštěvníky zejména v podobě moderní interaktivní  techniky, která bude brzy doplněna také  hologramy a projekcemi s virtuální realitou.</w:t>
      </w:r>
    </w:p>
    <w:p>
      <w:pPr/>
      <w:r>
        <w:rPr>
          <w:b w:val="1"/>
          <w:bCs w:val="1"/>
        </w:rPr>
        <w:t xml:space="preserve">Ladislav  Václavec ANO), senátor:</w:t>
      </w:r>
      <w:r>
        <w:rPr/>
        <w:t xml:space="preserve"> „Já jsem strašně rád, že se tady  ten region rozvíjí a že se daří taková krásná díla stavět a  dokončovat.“</w:t>
      </w:r>
    </w:p>
    <w:p>
      <w:pPr/>
      <w:r>
        <w:rPr>
          <w:b w:val="1"/>
          <w:bCs w:val="1"/>
        </w:rPr>
        <w:t xml:space="preserve">Pavel  </w:t>
      </w:r>
      <w:r>
        <w:rPr>
          <w:b w:val="1"/>
          <w:bCs w:val="1"/>
        </w:rPr>
        <w:t xml:space="preserve">Staněk </w:t>
      </w:r>
      <w:r>
        <w:rPr>
          <w:b w:val="1"/>
          <w:bCs w:val="1"/>
        </w:rPr>
        <w:t xml:space="preserve">(SPD)</w:t>
      </w:r>
      <w:r>
        <w:rPr>
          <w:b w:val="1"/>
          <w:bCs w:val="1"/>
        </w:rPr>
        <w:t xml:space="preserve">, </w:t>
      </w:r>
      <w:r>
        <w:rPr>
          <w:b w:val="1"/>
          <w:bCs w:val="1"/>
        </w:rPr>
        <w:t xml:space="preserve">radní MS kraje</w:t>
      </w:r>
      <w:r>
        <w:rPr>
          <w:b w:val="1"/>
          <w:bCs w:val="1"/>
        </w:rPr>
        <w:t xml:space="preserve">:</w:t>
      </w:r>
      <w:r>
        <w:rPr/>
        <w:t xml:space="preserve">  „Já za MS kraj jsem rád, že jsme se na tomto mohli podílet a to  v rámci rekonstrukce informačního centra a místní kavárny,  která bude sloužit návštěvníkům a turistům při návštěvě  tohoto zámku, jehož původ sahá až do 14. století.“</w:t>
      </w:r>
    </w:p>
    <w:p>
      <w:pPr/>
      <w:r>
        <w:rPr>
          <w:b w:val="1"/>
          <w:bCs w:val="1"/>
        </w:rPr>
        <w:t xml:space="preserve">Šárka  Vilamová </w:t>
      </w:r>
      <w:r>
        <w:rPr>
          <w:b w:val="1"/>
          <w:bCs w:val="1"/>
        </w:rPr>
        <w:t xml:space="preserve">(ANO)</w:t>
      </w:r>
      <w:r>
        <w:rPr>
          <w:b w:val="1"/>
          <w:bCs w:val="1"/>
        </w:rPr>
        <w:t xml:space="preserve">, </w:t>
      </w:r>
      <w:r>
        <w:rPr>
          <w:b w:val="1"/>
          <w:bCs w:val="1"/>
        </w:rPr>
        <w:t xml:space="preserve">náměstkyně hejtmana MS  kraje</w:t>
      </w:r>
      <w:r>
        <w:rPr>
          <w:b w:val="1"/>
          <w:bCs w:val="1"/>
        </w:rPr>
        <w:t xml:space="preserve">:</w:t>
      </w:r>
      <w:r>
        <w:rPr/>
        <w:t xml:space="preserve"> „Já musím za MS kraj říct, že jsme velmi  rádi, že se toto kouzelné místo takhle krásně rozvíjí,  jelikož má ohromný potenciál, nejen z hlediska cestovního ruchu,  ale také v sobě snoubí ohromné kulturní dědictví. Ano, my jsme  přispěli na rekonstrukci té krásné zámecké kavárny.“</w:t>
      </w:r>
    </w:p>
    <w:p>
      <w:pPr/>
      <w:r>
        <w:rPr/>
        <w:t xml:space="preserve">Z  nové podoby zámku po rekonstrukci má radost také dlouholetý  bývalý kastelán, který slavnostně předal klíč od zámku nové  kastelánce.</w:t>
      </w:r>
    </w:p>
    <w:p>
      <w:pPr/>
      <w:r>
        <w:rPr>
          <w:b w:val="1"/>
          <w:bCs w:val="1"/>
        </w:rPr>
        <w:t xml:space="preserve">Jaroslav  Hrubý, bývalá kastelán:</w:t>
      </w:r>
      <w:r>
        <w:rPr/>
        <w:t xml:space="preserve"> „Musím říct, že je to nádhera,  protože jsem nic takového nečekal, když jsem tady byl naposledy,  tak se ještě tady pracovalo a já musím upřímně říct, že  jsem nevěřil tomu, že se to stihne, ale je vidět, že se zázraky  v téhle zemi dějí a je to tak nádherně nainstalováno všechno,  že mám z toho obrovskou radost. Jako kastelán, který jsem odešel,  odcházím s dobrým, klidným srdcem, že to zase bude v dobrých  rukou. Už jsme se poznali s novou paní kastelánkou, dokonce jsem  měl poslední prohlídku s ní, takže mě to potěšilo, že město  si mě pozvalo, abych udělal poslední prohlídku a předal jsem j  slavnostně klíč od zámku.“</w:t>
      </w:r>
    </w:p>
    <w:p>
      <w:pPr/>
      <w:r>
        <w:rPr/>
        <w:t xml:space="preserve">Nové  otevření zámku současně předznamenává i jeho další  budoucnost.</w:t>
      </w:r>
    </w:p>
    <w:p>
      <w:pPr/>
      <w:r>
        <w:rPr>
          <w:b w:val="1"/>
          <w:bCs w:val="1"/>
        </w:rPr>
        <w:t xml:space="preserve">Andrea  Rz</w:t>
      </w:r>
      <w:r>
        <w:rPr>
          <w:b w:val="1"/>
          <w:bCs w:val="1"/>
        </w:rPr>
        <w:t xml:space="preserve">y</w:t>
      </w:r>
      <w:r>
        <w:rPr>
          <w:b w:val="1"/>
          <w:bCs w:val="1"/>
        </w:rPr>
        <w:t xml:space="preserve">mankova, kastelánk</w:t>
      </w:r>
      <w:r>
        <w:rPr>
          <w:b w:val="1"/>
          <w:bCs w:val="1"/>
        </w:rPr>
        <w:t xml:space="preserve">a</w:t>
      </w:r>
      <w:r>
        <w:rPr>
          <w:b w:val="1"/>
          <w:bCs w:val="1"/>
        </w:rPr>
        <w:t xml:space="preserve"> Linhartov: „</w:t>
      </w:r>
      <w:r>
        <w:rPr/>
        <w:t xml:space="preserve">V  plánu je další rekonstrukce, že by se celé to horní patro by  dalo předělat na apartmány pro hosty, protože zrovna zítra se  tady odehraje svatba, takže kdyby se hosté postupně chtěli  ubytovávat i v prostorách zámku, tak budou míst tu možnost a  bude to třeba i s nějakou snídaní a podobně.“</w:t>
      </w:r>
    </w:p>
    <w:p>
      <w:pPr/>
      <w:r>
        <w:rPr/>
        <w:t xml:space="preserve">V  Linhartovech se tedy můžeme určitě brzy těšit na další  novinky.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980/zamek-v-linhartovech-zacina-psat-novou-kapitolu-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2026-09-22T23:03:06+02:00</dcterms:created>
  <dcterms:modified xsi:type="dcterms:W3CDTF">2026-09-22T23:03:06+02:00</dcterms:modified>
</cp:coreProperties>
</file>

<file path=docProps/custom.xml><?xml version="1.0" encoding="utf-8"?>
<Properties xmlns="http://schemas.openxmlformats.org/officeDocument/2006/custom-properties" xmlns:vt="http://schemas.openxmlformats.org/officeDocument/2006/docPropsVTypes"/>
</file>