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Studentky - zachránkyně se dočkaly poděkování od MS kraje</w:t>
      </w:r>
    </w:p>
    <w:p>
      <w:pPr/>
      <w:r>
        <w:rPr/>
        <w:t xml:space="preserve">Tři studentky zachránkyně a dvě nehody. V obou případech se středoškolačky zachovaly příkladně, byť ze dvou životů byl zachráněn pouze jeden.</w:t>
      </w:r>
    </w:p>
    <w:p>
      <w:pPr/>
      <w:r>
        <w:rPr>
          <w:b w:val="1"/>
          <w:bCs w:val="1"/>
        </w:rPr>
        <w:t xml:space="preserve">Tereza Žatkuláková, studentka, plavčice, zachránkyně:</w:t>
      </w:r>
      <w:r>
        <w:rPr/>
        <w:t xml:space="preserve"> "Měla jsem odpolední na krytém bazéně Start a kolem třetí hodiny přišel telefonát a Janka pro mě přiběhla. Obě jsme běžely s taštičkou do restaurace, kde byl muž, který ležel, nedýchal a poskytovali jsme první pomoc, samozřejmě s pomocí Záchranné služby na telefonu."</w:t>
      </w:r>
    </w:p>
    <w:p>
      <w:pPr/>
      <w:r>
        <w:rPr/>
        <w:t xml:space="preserve">Jak jste museli zachovat chladnou hlavu, dělat ty úkony přesně podle instrukcí?</w:t>
      </w:r>
    </w:p>
    <w:p>
      <w:pPr/>
      <w:r>
        <w:rPr>
          <w:b w:val="1"/>
          <w:bCs w:val="1"/>
        </w:rPr>
        <w:t xml:space="preserve">Tereza Žatkuláková, studentka, plavčice, zachránkyně:</w:t>
      </w:r>
      <w:r>
        <w:rPr/>
        <w:t xml:space="preserve"> "Hodně, protože bylo mnoho diváků, protože se to stalo v restauraci. Takže to bylo těžší, ale zvládli jsme to."</w:t>
      </w:r>
    </w:p>
    <w:p>
      <w:pPr/>
      <w:r>
        <w:rPr/>
        <w:t xml:space="preserve">Jaké bylo to vaše rozhodování? Jít do toho, nebo ne? Proč se do toho nezapojili třeba ostatní?</w:t>
      </w:r>
    </w:p>
    <w:p>
      <w:pPr/>
      <w:r>
        <w:rPr>
          <w:b w:val="1"/>
          <w:bCs w:val="1"/>
        </w:rPr>
        <w:t xml:space="preserve">Tereza Žatkuláková, studentka, plavčice, zachránkyně:</w:t>
      </w:r>
      <w:r>
        <w:rPr/>
        <w:t xml:space="preserve"> "Tak asi z mojí strany nebylo rozhodování, jít do toho, nebo ne. Bylo to spíš: pomůžeme, jak nejvíc můžeme. A ostatní tak stáli, někteří pomáhali, někteří ne, ale někdy je lepší, když je méně lidí u toho."</w:t>
      </w:r>
    </w:p>
    <w:p>
      <w:pPr/>
      <w:r>
        <w:rPr>
          <w:b w:val="1"/>
          <w:bCs w:val="1"/>
        </w:rPr>
        <w:t xml:space="preserve">Jana Cieslarová, studentka, plavčice, zachránkyně: </w:t>
      </w:r>
      <w:r>
        <w:rPr/>
        <w:t xml:space="preserve">"První, když jsme přiběhly, tak určitě jsme braly nafukovací vak a masku, kterou jsme mu nasadili na hlavu. A kolegyně Terka zatím podávala ty výdechy, kde potom následně přiběhl plavčík Petr a zahájili jsme srdeční masáž."</w:t>
      </w:r>
    </w:p>
    <w:p>
      <w:pPr/>
      <w:r>
        <w:rPr/>
        <w:t xml:space="preserve">Dopadlo to dobře. Takže v jakém stavu jste pána předávali záchranářům?</w:t>
      </w:r>
    </w:p>
    <w:p>
      <w:pPr/>
      <w:r>
        <w:rPr>
          <w:b w:val="1"/>
          <w:bCs w:val="1"/>
        </w:rPr>
        <w:t xml:space="preserve">Jana Cieslarová, studentka, plavčice, zachránkyně:</w:t>
      </w:r>
      <w:r>
        <w:rPr>
          <w:b w:val="1"/>
          <w:bCs w:val="1"/>
        </w:rPr>
        <w:t xml:space="preserve">:</w:t>
      </w:r>
      <w:r>
        <w:rPr/>
        <w:t xml:space="preserve"> "Už když pán měl dech, už dýchal normálně."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984/studentky--zachrankyne-se-dockaly-podekovani-od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2026-09-23T10:34:22+02:00</dcterms:created>
  <dcterms:modified xsi:type="dcterms:W3CDTF">2026-09-23T10:34:22+02:00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