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„Wesele” na jubileusz Sceny Polskiej</w:t>
      </w:r>
    </w:p>
    <w:p>
      <w:pPr/>
      <w:r>
        <w:rPr>
          <w:b w:val="1"/>
          <w:bCs w:val="1"/>
        </w:rPr>
        <w:t xml:space="preserve">Bogdan Kokotek,  reżyser, kierownik Sceny Polskiej TC:</w:t>
      </w:r>
      <w:r>
        <w:rPr/>
        <w:t xml:space="preserve"> „Jeśli polski naród był sto trzydzieści  lat temu podzielony, to widzimy, że jest podzielony również dzisiaj. Nasza  społeczność też nie jest wolna od podziałów, które są spowodowane przez różne  uprzedzenia, ambicje pojedynczych osób itd. O tym wszystkim opowiada ‘Wesele’“.</w:t>
      </w:r>
    </w:p>
    <w:p>
      <w:pPr/>
      <w:r>
        <w:rPr/>
        <w:t xml:space="preserve">‘Wesele’ to  dramat, w którym występuje wiele postaci. Z tym wyzwaniem musiał zmierzyć się  zespół Sceny Polskiej, liczący zaledwie 14 osób.</w:t>
      </w:r>
    </w:p>
    <w:p>
      <w:pPr/>
      <w:r>
        <w:rPr>
          <w:b w:val="1"/>
          <w:bCs w:val="1"/>
        </w:rPr>
        <w:t xml:space="preserve">Bogdan Kokotek,  reżyser, kierownik Sceny Polskiej TC:</w:t>
      </w:r>
      <w:r>
        <w:rPr/>
        <w:t xml:space="preserve"> „Musieliśmy, niestety, przykroić ten arcydramat do naszych  możliwości, a więc niektóre postaci  są albo połączone, albo w ogóle skreślone, ale myślę, że nie wpływa to na wyraz  tego przedstawienia. Zaprosiliśmy również do współpracy aktorów gościnnych i  młodzież z naszego gimnazjum, liceum w Czeskim Cieszynie”.</w:t>
      </w:r>
    </w:p>
    <w:p>
      <w:pPr/>
      <w:r>
        <w:rPr/>
        <w:t xml:space="preserve">Kokotek spogląda  na ‘Wesele’ z dystansem wobec  jego tradycyjnie poważnych interpretacji. Dzięki temu spektakl skłania zarówno  do zabawy, jak i do wzruszenia. Nie oznacza to jednak odejścia od klasyki.</w:t>
      </w:r>
    </w:p>
    <w:p>
      <w:pPr/>
      <w:r>
        <w:rPr>
          <w:b w:val="1"/>
          <w:bCs w:val="1"/>
        </w:rPr>
        <w:t xml:space="preserve">Bogdan Kokotek,  reżyser, kierownik Sceny Polskiej TC: </w:t>
      </w:r>
      <w:r>
        <w:rPr/>
        <w:t xml:space="preserve">„Zadaniem teatru nie jest odchodzenie od  klasyki, tylko  prezentacja klasyki w  sposób komunikatywny, żeby to, co jest aktualne w dziełach literackich,  ‘Dziadach’ czy ‘Weselu’ zostało przekazane widzowi, żeby widz, widzac sztukę  napisaną przeszło sto lat temu, zobaczył w niej siebie. No i to staramy się  zrobić.”</w:t>
      </w:r>
    </w:p>
    <w:p>
      <w:pPr/>
      <w:r>
        <w:rPr/>
        <w:t xml:space="preserve">W związku z  wystawieniem ‘Wesela’ Scena Polska chce odwiedzić szkoły z lekcjami teatralnymi  poświęconymi twórczości Wyspiańskiego. Planuje również zaproponować kołom PZKO  programy słowno-muzyczne oraz spotkania i rozmowy z widzami.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006/wesele-na-jubileusz-sceny-polski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2026-09-23T14:57:12+02:00</dcterms:created>
  <dcterms:modified xsi:type="dcterms:W3CDTF">2026-09-23T14:57:12+02:00</dcterms:modified>
</cp:coreProperties>
</file>

<file path=docProps/custom.xml><?xml version="1.0" encoding="utf-8"?>
<Properties xmlns="http://schemas.openxmlformats.org/officeDocument/2006/custom-properties" xmlns:vt="http://schemas.openxmlformats.org/officeDocument/2006/docPropsVTypes"/>
</file>