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24.9.2026, 15:07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rekonstruuje bytové domy na Dělnické. Opravy vyjdou na 19 milionů Kč</w:t>
      </w:r>
    </w:p>
    <w:p>
      <w:pPr/>
      <w:r>
        <w:rPr/>
        <w:t xml:space="preserve">Městský obvod aktuálně spravuje 43 bytových domů s téměř tisícovkou bytů. Nyní se rekonstruují bytové domy na ulici Dělnická 318, 319 a 320. Současně se opraví také dům na Dělnické 321, který je ve spoluvlastnictví městského obvodu a soukromých majitelů.</w:t>
      </w:r>
    </w:p>
    <w:p>
      <w:pPr/>
      <w:r>
        <w:rPr>
          <w:b w:val="1"/>
          <w:bCs w:val="1"/>
        </w:rPr>
        <w:t xml:space="preserve">Petra Brodová (ANO), místostarostka Ostravy-Poruby</w:t>
      </w:r>
      <w:r>
        <w:rPr>
          <w:b w:val="1"/>
          <w:bCs w:val="1"/>
        </w:rPr>
        <w:t xml:space="preserve">:</w:t>
      </w:r>
      <w:r>
        <w:rPr/>
        <w:t xml:space="preserve"> "Čtvrtý vchod č. 321 byl historicky rozdělen na jednotky, takže nyní je ve spoluvlastnictví jak městského obvodu, tak soukromých vlastníků. Bylo samozřejmě žádoucí, aby rekonstrukce proběhla najednou ve všech čtyřech vchodech, což se podařilo."</w:t>
      </w:r>
    </w:p>
    <w:p>
      <w:pPr/>
      <w:r>
        <w:rPr>
          <w:b w:val="1"/>
          <w:bCs w:val="1"/>
        </w:rPr>
        <w:t xml:space="preserve">Jan Dekický (SPOLU/ODS), místostarosta Ostravy-Poruby</w:t>
      </w:r>
      <w:r>
        <w:rPr>
          <w:b w:val="1"/>
          <w:bCs w:val="1"/>
        </w:rPr>
        <w:t xml:space="preserve">:</w:t>
      </w:r>
      <w:r>
        <w:rPr/>
        <w:t xml:space="preserve"> "Ten dům, který dnes vidíme, je poslední dům, který ještě neprošel generální opravou. To znamená, že v okamžiku, kdy tady tuto stavbu dokončíme, budeme mít všechny domy opravené."</w:t>
      </w:r>
    </w:p>
    <w:p>
      <w:pPr/>
      <w:r>
        <w:rPr/>
        <w:t xml:space="preserve">Rekonstrukce je rozsáhlá a významnou součástí projektu je také energetická úspora.</w:t>
      </w:r>
    </w:p>
    <w:p>
      <w:pPr/>
      <w:r>
        <w:rPr>
          <w:b w:val="1"/>
          <w:bCs w:val="1"/>
        </w:rPr>
        <w:t xml:space="preserve">Petra Brodová (ANO), místostarostka Ostravy-Poruby</w:t>
      </w:r>
      <w:r>
        <w:rPr>
          <w:b w:val="1"/>
          <w:bCs w:val="1"/>
        </w:rPr>
        <w:t xml:space="preserve">:</w:t>
      </w:r>
      <w:r>
        <w:rPr/>
        <w:t xml:space="preserve"> "Když začnu zespoda, tak se jedná o provedení hydroizolace spodní stavby celého objektu a rekonstrukci sklepů. Jednou z těch asi nejvýznamnějších změn je provedení zateplení celého objektu kontaktním zateplovacím systémem. S tím souvisí i výměna oken a oprava balkónů. Vyměněna bude rovněž kompletně původní střešní krytina za novou a provedeno bude také zateplení podlah půd. Celková cena za rekonstrukci těchto čtyř vchodů je 19 milionů. Část nákladů pokryje dotace z dotačního programu Ministerstva životního prostředí Nová zelená úsporám."</w:t>
      </w:r>
    </w:p>
    <w:p>
      <w:pPr/>
      <w:r>
        <w:rPr>
          <w:b w:val="1"/>
          <w:bCs w:val="1"/>
        </w:rPr>
        <w:t xml:space="preserve">anketa:</w:t>
      </w:r>
      <w:r>
        <w:rPr/>
        <w:t xml:space="preserve"> "Tak určitě se těšíme, že to tady bude vypadat jinak. Za ty roky, co tady bydlím, to bylo v hrozném stavu a budou měnit okna a fasádu nám budou dělat novou."</w:t>
      </w:r>
    </w:p>
    <w:p>
      <w:pPr/>
      <w:r>
        <w:rPr/>
        <w:t xml:space="preserve">"Já už tu bydlím v domově s pečovatelskou službou 6 let, konečně se město začalo starat. Vím, že je to finančně náročné, ale konečně to tady bude vypadat."</w:t>
      </w:r>
    </w:p>
    <w:p>
      <w:pPr/>
      <w:r>
        <w:rPr/>
        <w:t xml:space="preserve">Radnice zároveň myslí na bezpečnost obyvatel. Ve všech čtyřech vchodech se nainstaluje kamerový systém a napojí na dohledové centrum.</w:t>
      </w:r>
    </w:p>
    <w:p>
      <w:pPr/>
      <w:r>
        <w:rPr>
          <w:b w:val="1"/>
          <w:bCs w:val="1"/>
        </w:rPr>
        <w:t xml:space="preserve">Jan Dekický (SPOLU/ODS), místostarosta Ostravy-Poruby</w:t>
      </w:r>
      <w:r>
        <w:rPr>
          <w:b w:val="1"/>
          <w:bCs w:val="1"/>
        </w:rPr>
        <w:t xml:space="preserve">:</w:t>
      </w:r>
      <w:r>
        <w:rPr/>
        <w:t xml:space="preserve"> "Do všech nově opravovaných domů, ale postupně i do těch předchozích, instalujeme vnitřní kamerový systém. Je se záznamem, tzn. pomáhá nám to odhalovat nájemníky, kteří se nechovají úplně správně, jak by se měli chovat, a pak to s nimi jsme schopni řešit. V posledních letech jsme k bytovému fondu začali přistupovat docela jinak a ta nejhlavnější změna je, že zatímco dříve jsme byty pronajímali v původním stavu, tak jak jsme je získali zpátky od původních nájemců, nyní téměř všechny byty, které dnes pronajímáme, prochází rekonstrukcí. Byty, které nabízíme, zveřejňujeme samozřejmě na stránkách městského obvodu."</w:t>
      </w:r>
    </w:p>
    <w:p>
      <w:pPr/>
      <w:r>
        <w:rPr/>
        <w:t xml:space="preserve">Stavební práce na bytových domech na Dělnické ulici začaly v červnu a dokončeny by měly být do března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7028/poruba-rekonstruuje-bytove-domy-na-delnicke-opravy-vyjdou-na-19-milionu-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2026-09-24T17:08:07+02:00</dcterms:created>
  <dcterms:modified xsi:type="dcterms:W3CDTF">2026-09-24T17:08:07+02:00</dcterms:modified>
</cp:coreProperties>
</file>

<file path=docProps/custom.xml><?xml version="1.0" encoding="utf-8"?>
<Properties xmlns="http://schemas.openxmlformats.org/officeDocument/2006/custom-properties" xmlns:vt="http://schemas.openxmlformats.org/officeDocument/2006/docPropsVTypes"/>
</file>