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sociálních a návazných službách proběhnou Dny otevřených dveří</w:t>
      </w:r>
    </w:p>
    <w:p>
      <w:pPr/>
      <w:r>
        <w:rPr/>
        <w:t xml:space="preserve">V Karviné proběhnou Dny otevřených dveří v jednotlivých sociálních a návazných službách a v Městských klubech seniorů. Využijte jedinečnou možnost navštívit zařízení sociálních služeb a poznat jejich práci přímo v místě, kde každodenně pomáhají lidem.  Aktivity se konají ve dnech 29. září až 3. října. Více informací najdete na oficiálních webových stránkách města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039/v-socialnich-a-navaznych-sluzbach-probehnou-dny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2026-09-26T13:30:32+02:00</dcterms:created>
  <dcterms:modified xsi:type="dcterms:W3CDTF">2026-09-26T13:30:32+02:00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