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27.9.2026,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Frýdku-Místku bojuje proti automatům s psychoaktivními látkami</w:t>
      </w:r>
    </w:p>
    <w:p>
      <w:pPr/>
      <w:r>
        <w:rPr/>
        <w:t xml:space="preserve">V březnu letošního roku se město Frýdek-Místek vymezilo proti automatům, které nabízejí psychoaktivní látky. Radnice schválila usnesení, ve kterém se deklaruje, že město učiní všechny možné právní kroky k tomu, aby se tyto automaty na území Frýdku-Místku nevyskytovaly.</w:t>
      </w:r>
    </w:p>
    <w:p>
      <w:pPr/>
      <w:r>
        <w:rPr>
          <w:b w:val="1"/>
          <w:bCs w:val="1"/>
        </w:rPr>
        <w:t xml:space="preserve">Lukáš Kmec (ANO), náměstek primátora F-M:</w:t>
      </w:r>
      <w:r>
        <w:rPr/>
        <w:t xml:space="preserve"> "My jsme se touto problematikou začali intenzivně zabývat ke konci minulého roku, kdy jsme po změně legislativy na tyto produkty udělali nějaký specializovaný tým na Městské policii a začali jsme tyto automaty postupně řešit. Zjistili jsme, že na území města je jich celkem deset a jsou od různých firem na různých pozemcích. Takže jsme začali monitorovat, zda ty pozemky patří městu nebo soukromým podnikatelům, a podle toho se potom postupovalo dále."</w:t>
      </w:r>
    </w:p>
    <w:p>
      <w:pPr/>
      <w:r>
        <w:rPr/>
        <w:t xml:space="preserve">Jaká je tedy situace momentálně?</w:t>
      </w:r>
    </w:p>
    <w:p>
      <w:pPr/>
      <w:r>
        <w:rPr>
          <w:b w:val="1"/>
          <w:bCs w:val="1"/>
        </w:rPr>
        <w:t xml:space="preserve">Lukáš Kmec (ANO), náměstek primátora F-M:</w:t>
      </w:r>
      <w:r>
        <w:rPr/>
        <w:t xml:space="preserve"> "Momentálně máme pouze 4 automaty funkční z 10. To znamená, že ta akce je postupně úspěšná a my jsme se jako vedení města vymezili proti těmto automatům. Nechceme je tady a myslíme si, a máme to i z odborných stanovisek lékařů, že to ohrožuje zdraví dětí, a chceme především naše občany a děti chránit."</w:t>
      </w:r>
    </w:p>
    <w:p>
      <w:pPr/>
      <w:r>
        <w:rPr/>
        <w:t xml:space="preserve">Jaké máte páky na to, abyste odstranili i poslední čtyři?</w:t>
      </w:r>
    </w:p>
    <w:p>
      <w:pPr/>
      <w:r>
        <w:rPr>
          <w:b w:val="1"/>
          <w:bCs w:val="1"/>
        </w:rPr>
        <w:t xml:space="preserve">Lukáš Kmec (ANO), náměstek primátora F-M:</w:t>
      </w:r>
      <w:r>
        <w:rPr/>
        <w:t xml:space="preserve"> "V prvé řadě zjišťujeme ty pozemky. To znamená, jestli to je na městském pozemku, tak to dokážeme odstranit. Případně v jednom sporu se soudíme o ten kus pozemku. V dalších případech samozřejmě používáme kontrolní nákupy, kde můžeme zjistit, jestli ta látka je opravdu ta, která tam má být. V některých případech jsme zjistili, že byl porušován třeba tabákový zákon. A úplně tristní bylo, když jsme zjistili, že některé čtečky nefungují. To znamená, že děti pod 18 let si mohou běžně a volně toto zakoupit, což byl tedy úplný vrchol."</w:t>
      </w:r>
    </w:p>
    <w:p>
      <w:pPr/>
      <w:r>
        <w:rPr/>
        <w:t xml:space="preserve">S kontrolou těchto automatů městu významně pomáhá Městská policie.</w:t>
      </w:r>
    </w:p>
    <w:p>
      <w:pPr/>
      <w:r>
        <w:rPr>
          <w:b w:val="1"/>
          <w:bCs w:val="1"/>
        </w:rPr>
        <w:t xml:space="preserve">Petr Adámek, velitel pro přímý výkon služby, MP Frýdek-Místek:</w:t>
      </w:r>
      <w:r>
        <w:rPr/>
        <w:t xml:space="preserve"> "My jako Městská policie se snažíme především tyto automaty nějakým způsobem z ulic odstranit. Zvláště automaty, které nejsou dostatečně zabezpečené proti prodeji těch věcí, které jsou protizákonné, což většinou bývají nějaké tabákové výrobky nebo bylinné výrobky určené ke kouření, a snažíme se nějakým způsobem tyto věci oznamovat. Tak ať ti provozovatelé automatů udělají nějakou nápravu, ať automaty buď odstraní, nebo popřípadě uvedou do provozu, tak ať nejsou automaty schopné prodávat tyto výrobky osobám mladistvým nebo dokonce nezletilým. Ty kontroly děláme tak jednou týdně a snažíme se celou věc zdokumentovat. Vždycky odebereme nějaký kontrolní produkt, kdy zkusíme, jestli ten automat vyžaduje nějakou kontrolu věku. Většinou se nám teď v poslední době stává to, že opravdu ty automaty sice třeba jsou vybaveny čtečkou, ale nepožadují kontrolu věku. Stačí přiložit buď hotovost, nebo platební kartu a ten výrobek, který je určen k prodeji jen osobám starším osmnácti let, nám prodají. Prostě bez kontroly věku."</w:t>
      </w:r>
    </w:p>
    <w:p>
      <w:pPr/>
      <w:r>
        <w:rPr/>
        <w:t xml:space="preserve">Cílem radnice je automaty s psychoaktivními látkami z města zcela odstranit.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062/radnice-frydkumistku-bojuje-proti-automatum-s-psychoaktivnimi-lat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2026-09-27T11:16:53+02:00</dcterms:created>
  <dcterms:modified xsi:type="dcterms:W3CDTF">2026-09-27T11:16:53+02:00</dcterms:modified>
</cp:coreProperties>
</file>

<file path=docProps/custom.xml><?xml version="1.0" encoding="utf-8"?>
<Properties xmlns="http://schemas.openxmlformats.org/officeDocument/2006/custom-properties" xmlns:vt="http://schemas.openxmlformats.org/officeDocument/2006/docPropsVTypes"/>
</file>