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100 let symbolu města – budovy Petrina</w:t>
      </w:r>
    </w:p>
    <w:p>
      <w:pPr/>
      <w:r>
        <w:rPr/>
        <w:t xml:space="preserve">  Obětavým  pořadatelům se podařilo sehnat množství materiálů, ukazujících  bohatou historii Petrina.</w:t>
      </w:r>
    </w:p>
    <w:p>
      <w:pPr/>
      <w:r>
        <w:rPr>
          <w:b w:val="1"/>
          <w:bCs w:val="1"/>
        </w:rPr>
        <w:t xml:space="preserve">Milena  Krejčí, ředitelka školy:</w:t>
      </w:r>
      <w:r>
        <w:rPr/>
        <w:t xml:space="preserve"> „Já bych chtěla k dnešnímu dni  popřát všem návštěvníkům Petrina, dnešní oslav stého  výročí, všem bývalým učitelům, studentům, současným  kolegům, současným žákům, všechno nejlepší do dalších sta  let.“</w:t>
      </w:r>
    </w:p>
    <w:p>
      <w:pPr/>
      <w:r>
        <w:rPr/>
        <w:t xml:space="preserve">Celá  velká slavnost stoletého sídla byla zahájena ve venkovním atriu  nedávno zrekonstruované budovy vystoupením sboru pedagogů.</w:t>
      </w:r>
    </w:p>
    <w:p>
      <w:pPr/>
      <w:r>
        <w:rPr>
          <w:b w:val="1"/>
          <w:bCs w:val="1"/>
        </w:rPr>
        <w:t xml:space="preserve">Martin  Henč (A</w:t>
      </w:r>
      <w:r>
        <w:rPr>
          <w:b w:val="1"/>
          <w:bCs w:val="1"/>
        </w:rPr>
        <w:t xml:space="preserve">NO</w:t>
      </w:r>
      <w:r>
        <w:rPr>
          <w:b w:val="1"/>
          <w:bCs w:val="1"/>
        </w:rPr>
        <w:t xml:space="preserve">), Starosta Bruntálu:</w:t>
      </w:r>
      <w:r>
        <w:rPr/>
        <w:t xml:space="preserve"> „Do těch  dalších let bych chtěl co nejupřímněji popřát, ať jsou tady  samí spokojení žáci, šikovní učitelé a hlavně, aby budova  Petrin bylo místo, kam se všichni budou rádi vracet.“</w:t>
      </w:r>
    </w:p>
    <w:p>
      <w:pPr/>
      <w:r>
        <w:rPr/>
        <w:t xml:space="preserve">Na  oslavě výročí se sešli také bývalí absolventi školy a  především pedagogové, kteří zde trávili roky se svými žáky.</w:t>
      </w:r>
    </w:p>
    <w:p>
      <w:pPr/>
      <w:r>
        <w:rPr>
          <w:b w:val="1"/>
          <w:bCs w:val="1"/>
        </w:rPr>
        <w:t xml:space="preserve">Mi</w:t>
      </w:r>
      <w:r>
        <w:rPr>
          <w:b w:val="1"/>
          <w:bCs w:val="1"/>
        </w:rPr>
        <w:t xml:space="preserve">l</w:t>
      </w:r>
      <w:r>
        <w:rPr>
          <w:b w:val="1"/>
          <w:bCs w:val="1"/>
        </w:rPr>
        <w:t xml:space="preserve">oslav  </w:t>
      </w:r>
      <w:r>
        <w:rPr>
          <w:b w:val="1"/>
          <w:bCs w:val="1"/>
        </w:rPr>
        <w:t xml:space="preserve">Š</w:t>
      </w:r>
      <w:r>
        <w:rPr>
          <w:b w:val="1"/>
          <w:bCs w:val="1"/>
        </w:rPr>
        <w:t xml:space="preserve">ču</w:t>
      </w:r>
      <w:r>
        <w:rPr>
          <w:b w:val="1"/>
          <w:bCs w:val="1"/>
        </w:rPr>
        <w:t xml:space="preserve">ka, </w:t>
      </w:r>
      <w:r>
        <w:rPr>
          <w:b w:val="1"/>
          <w:bCs w:val="1"/>
        </w:rPr>
        <w:t xml:space="preserve">bývalý pedagog</w:t>
      </w:r>
      <w:r>
        <w:rPr>
          <w:b w:val="1"/>
          <w:bCs w:val="1"/>
        </w:rPr>
        <w:t xml:space="preserve">:</w:t>
      </w:r>
      <w:r>
        <w:rPr/>
        <w:t xml:space="preserve">  „Byly to nejkrásnější chvíle, které jsem v životě prožil,  i když jsem tomu věnoval vlastně celý den, protože jsem ještě  byl ve Slavoji a dělal jsem do basketu, do fotbalu, prostě do  sportu a jsem rád a šťastný, že jsem to prožil.“</w:t>
      </w:r>
    </w:p>
    <w:p>
      <w:pPr/>
      <w:r>
        <w:rPr/>
        <w:t xml:space="preserve">Oslava  výročí by nebyla možná bez obrovského úsilí těch, kteří  sháněli a sbírali materiály u nás i v Německu. Historické  výstavě bylo věnováno celé jedno patro budovy.</w:t>
      </w:r>
    </w:p>
    <w:p>
      <w:pPr/>
      <w:r>
        <w:rPr>
          <w:b w:val="1"/>
          <w:bCs w:val="1"/>
        </w:rPr>
        <w:t xml:space="preserve">Blanka  Hrušková, organizátorka: </w:t>
      </w:r>
      <w:r>
        <w:rPr/>
        <w:t xml:space="preserve">„Byla to v podstatě roční práce.  Sbíraly se ty materiály po archivech v republice, ale i v Německu,  kdy se podařilo najít, kde je dnes umístěný původní mobiliář,  který byl tady v kapli, takže dokonce tam jeli, nafotili to a právě  lidé, kteří se dnes přijdou podívat, uvidí, čím byla ta kaple  vybavená. Podařilo se jim nasbírat neuvěřitelné množství  materiálů. To jsou věci, které si myslím, že tady nebyly, i  historici, kteří o tom Petrinu točili, pro ně některé ty  informace byly úplně nové.“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e</w:t>
      </w:r>
      <w:r>
        <w:rPr>
          <w:b w:val="1"/>
          <w:bCs w:val="1"/>
        </w:rPr>
        <w:t xml:space="preserve">tra  Pleská, organizátorka oslav: „</w:t>
      </w:r>
      <w:r>
        <w:rPr/>
        <w:t xml:space="preserve">Díky návštěvám v archivech  a díky fotografiím, které se k nám dostaly z různých archivů i  z Německa, jsme mohli tuto výstavu uskutečnit. Díky těm  materiálům se nám podařilo objevit původní vybavení kaple,  které nyní slouží v kostele v Branišovicích u Znojma. Díky  materiálům z archivů se nám podařilo dohledat původní  vybavení, včetně hlavního oltářního obrazu, které nyní je  umístěno v kostele v Branišovicích u Znojma. Nyní se nacházíme  v bývalé kapli semináře, vidíme fotografie, jak to tady dříve  vypadalo, bylo tady několik bočních oltářů, jeden hlavní oltář  a významný obraz od opavského malíře Zdražila.“</w:t>
      </w:r>
    </w:p>
    <w:p>
      <w:pPr/>
      <w:r>
        <w:rPr/>
        <w:t xml:space="preserve"> Součástí  oslav byly také odborné historické přednášky o historii místa.  Celá budova se v den oslavy stala jedním velkým důstojným místem  setkávání současníků i pamětníků.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067/oslava-100-let-symbolu-mesta--budovy-petr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2026-09-27T19:22:10+02:00</dcterms:created>
  <dcterms:modified xsi:type="dcterms:W3CDTF">2026-09-27T19:22:10+02:00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