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08:55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Sýkorova mostu by měl vyrůst hotel Hilton. Slezská Ostrava chce jednat o prodeji pozemku</w:t>
      </w:r>
    </w:p>
    <w:p>
      <w:pPr/>
      <w:r>
        <w:rPr/>
        <w:t xml:space="preserve">Na nábřeží Ostravice u Sýkorova mostu má vyrůst hotel Hilton. Slezskoostravští zastupitelé vybrali nabídku na odkup pozemků, na kterých má hotel stát. Teď začnou jednání o podmínkách prodeje.</w:t>
      </w:r>
    </w:p>
    <w:p>
      <w:pPr/>
      <w:r>
        <w:rPr>
          <w:b w:val="1"/>
          <w:bCs w:val="1"/>
        </w:rPr>
        <w:t xml:space="preserve">Richard Vereš (ANO), starosta Slezské Ostravy:</w:t>
      </w:r>
      <w:r>
        <w:rPr/>
        <w:t xml:space="preserve"> "Zastupitelstvo rozhodlo o výběru nabídky na odkup Seidlerova nábřeží, ve které podala nabídku společnost, která provozuje mimo jiné pětihvězdičkové hotely řetězce Hilton. My nyní budeme jednat o konkrétních smluvních podmínkách, kde mimo jiné chceme, aby na podobu nového objektu proběhla architektonická soutěž. Zároveň ten budoucí  pravděpodobný vlastník vstoupil do jednání s ministerstvem vnitra, které vlastní sousední objekt."</w:t>
      </w:r>
    </w:p>
    <w:p>
      <w:pPr/>
      <w:r>
        <w:rPr>
          <w:b w:val="1"/>
          <w:bCs w:val="1"/>
        </w:rPr>
        <w:t xml:space="preserve">Ondřej Vysloužil, ředitel městského ateliéru MAPPA:</w:t>
      </w:r>
      <w:r>
        <w:rPr/>
        <w:t xml:space="preserve"> "Ten hotel potřebuje mít atraktivní místo, protože přitahuje klientelu. A právě například pětihvězdičkové hotely nemohou být jen tak někde a pouze centrum města, tedy metropole, dává smysl. Alespoň podle expertů na hotelový byznys. Takže potřebuje být atraktivní a potřebuje mít právě i nějaký ten retail? Nebo to ten parter, to přízemí, kde může být pěkná restaurace nebo nějaký obchod, něco, co při propojení s hotelem dává smysl."</w:t>
      </w:r>
    </w:p>
    <w:p>
      <w:pPr/>
      <w:r>
        <w:rPr/>
        <w:t xml:space="preserve">Investor počítá s pětihvězdičkovým hotelem, kongresovým centrem, wellness a samozřejmě s restauracemi. Na podobu stavby má proběhnout architektonická soutěž.</w:t>
      </w:r>
    </w:p>
    <w:p>
      <w:pPr/>
      <w:r>
        <w:rPr>
          <w:b w:val="1"/>
          <w:bCs w:val="1"/>
        </w:rPr>
        <w:t xml:space="preserve">Ivona Vaňková (Ostravak), místostarostka Slezské Ostravy:</w:t>
      </w:r>
      <w:r>
        <w:rPr/>
        <w:t xml:space="preserve"> "V tuto chvíli samozřejmě není nic definitivního. Jedná se o to, že vlastně máme jakoby výherce veřejné soutěže. S tím ale, že samozřejmě s ním vstoupíme do jednání a budeme se dále bavit o tom, jaké budou jednotlivé podmínky, které musí splnit."</w:t>
      </w:r>
    </w:p>
    <w:p>
      <w:pPr/>
      <w:r>
        <w:rPr>
          <w:b w:val="1"/>
          <w:bCs w:val="1"/>
        </w:rPr>
        <w:t xml:space="preserve">Richard Vereš (ANO), starosta Slezské Ostravy:</w:t>
      </w:r>
      <w:r>
        <w:rPr/>
        <w:t xml:space="preserve"> "Součástí nabídky byla jak nabídková cena, tak představa o tom, jak by ten hotel měl vypadat, jak by měl fungovat. Ten kupující usiluje o to, aby tam vznikl nejen pětihvězdičkový hotel, ale aby tam bylo i kongresové centrum minimálně pro pět set lidí. Chce, aby tam bylo i wellness. Rovněž počítá s několika restauracemi. Má ze svých bývalých projektů zkušenosti nejen s provozováním hotelu, ale právě i restaurací, z nichž některé dostaly i michelinské hvězdy. Takže je to opravdu prestižní a zatím jednáme o konkrétních podmínkách té smlouvy."</w:t>
      </w:r>
    </w:p>
    <w:p>
      <w:pPr/>
      <w:r>
        <w:rPr/>
        <w:t xml:space="preserve">Investor bude podle starosty jednat také s ministerstvem vnitra o sousední budově bývalé spořitelny. Chtěl by ji zachránit a začlenit do svého hotelu na Bohumínské ulici.</w:t>
      </w:r>
    </w:p>
    <w:p>
      <w:pPr/>
      <w:r>
        <w:rPr>
          <w:b w:val="1"/>
          <w:bCs w:val="1"/>
        </w:rPr>
        <w:t xml:space="preserve">Ondřej Vysloužil, ředitel městského ateliéru MAPPA:</w:t>
      </w:r>
      <w:r>
        <w:rPr/>
        <w:t xml:space="preserve"> "Bohumínská ulice má dnes spíš charakter nějaké dálnice. Když to zjednoduším, my bychom potřebovali, aby to mělo charakter městské třídy, to znamená, že se nesníží kapacita, protože stále se uvažuje, že by v tomto místě byly čtyři pruhy, dva jedním směrem a dva druhým. Ale je důležité tam ještě doplnit další funkce. Potřebujeme tam mít možnost pro dopravu, třeba cyklodopravu, aby tam byly bezpečně chodníky a přechody, aby to netvořilo bariéru."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7076/u-sykorova-mostu-by-mel-vyrust-hotel-hilton-slezska-ostrava-chce-jednat-o-prodeji-poze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2026-09-29T15:19:23+02:00</dcterms:created>
  <dcterms:modified xsi:type="dcterms:W3CDTF">2026-09-29T15:19:23+02:00</dcterms:modified>
</cp:coreProperties>
</file>

<file path=docProps/custom.xml><?xml version="1.0" encoding="utf-8"?>
<Properties xmlns="http://schemas.openxmlformats.org/officeDocument/2006/custom-properties" xmlns:vt="http://schemas.openxmlformats.org/officeDocument/2006/docPropsVTypes"/>
</file>