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úřad opět otevřel své dveře veřejnosti , zájem byl velký</w:t>
      </w:r>
    </w:p>
    <w:p>
      <w:pPr/>
      <w:r>
        <w:rPr/>
        <w:t xml:space="preserve">Krajský úřad opět otevřel své dveře veřejnosti. Návštěvníci si mohli prohlédnout prostory, do kterých se běžně nedostanou, například zasedací místnosti rady a zastupitelstva, a dokonce si vyzkoušet i samotné hlasování. Ve své kanceláři je přivítal také hejtman kraje.</w:t>
      </w:r>
    </w:p>
    <w:p>
      <w:pPr/>
      <w:r>
        <w:rPr>
          <w:b w:val="1"/>
          <w:bCs w:val="1"/>
        </w:rPr>
        <w:t xml:space="preserve">Josef Bělica (ANO), hejtman MSK:</w:t>
      </w:r>
      <w:r>
        <w:rPr/>
        <w:t xml:space="preserve"> „Byl jsem velmi překvapen, jaký je zájem o otevřený den dveří na krajském úřadě. Říkám to schválně takovou jazykovou přesmyčkou, kterou používal můj syn.“ Pokud se někdo zeptá na vaši práci, co byste mu řekl, jaká je? „Tak na tyto dotazy odpovídám poměrně pravidelně. Je zajímavá, je časově neomezená, ale v každém případě člověk za sebou vidí výsledky, takže je i naplňující.“</w:t>
      </w:r>
    </w:p>
    <w:p>
      <w:pPr/>
      <w:r>
        <w:rPr/>
        <w:t xml:space="preserve">Pracovníci úřadu měli pro návštěvníky připravenou komentovanou prohlídku.</w:t>
      </w:r>
    </w:p>
    <w:p>
      <w:pPr/>
      <w:r>
        <w:rPr>
          <w:b w:val="1"/>
          <w:bCs w:val="1"/>
        </w:rPr>
        <w:t xml:space="preserve">Anketa:</w:t>
      </w:r>
      <w:r>
        <w:rPr/>
        <w:t xml:space="preserve"> „Tak já studuju veřejnou správu v Karviné na vysoké škole, takže jsem chtěla víc poznat to prostředí. Jednou bych tady chtěla pracovat, takže jsem chtěla více poznat, jak to tady vypadá.“</w:t>
      </w:r>
    </w:p>
    <w:p>
      <w:pPr/>
      <w:r>
        <w:rPr>
          <w:b w:val="1"/>
          <w:bCs w:val="1"/>
        </w:rPr>
        <w:t xml:space="preserve">Anketa:</w:t>
      </w:r>
      <w:r>
        <w:rPr/>
        <w:t xml:space="preserve"> „Přišla jsem se podívat, jak to tady vypadá, na ty místnosti, a také se něco nového dozvědět.“</w:t>
      </w:r>
    </w:p>
    <w:p>
      <w:pPr/>
      <w:r>
        <w:rPr/>
        <w:t xml:space="preserve">Lidé si před krajským úřadem užili i bohatý doprovodný program.</w:t>
      </w:r>
    </w:p>
    <w:p>
      <w:pPr/>
      <w:r>
        <w:rPr>
          <w:b w:val="1"/>
          <w:bCs w:val="1"/>
        </w:rPr>
        <w:t xml:space="preserve">Marcela Janiurková, referentka správy škol:</w:t>
      </w:r>
      <w:r>
        <w:rPr/>
        <w:t xml:space="preserve"> „Takže máme tady hromadu škol, máme tady KODIS, máme tady hasiče, záchranáře, vězeňskou službu, pak tady máme galerii umění, máme zde letos parahokej, protože nás čeká mistrovství světa v parahokeji.“</w:t>
      </w:r>
    </w:p>
    <w:p>
      <w:pPr/>
      <w:r>
        <w:rPr/>
        <w:t xml:space="preserve">Cílem akce bylo, aby veřejnost nevnímala krajský úřad jen jako formální instituci, ale jako organizaci poskytující širokou škálu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080/krajsky-urad-opet-otevrel-sve-dvere-verejnosti--zajem-byl-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2026-09-29T15:19:24+02:00</dcterms:created>
  <dcterms:modified xsi:type="dcterms:W3CDTF">2026-09-29T15:19:24+02:00</dcterms:modified>
</cp:coreProperties>
</file>

<file path=docProps/custom.xml><?xml version="1.0" encoding="utf-8"?>
<Properties xmlns="http://schemas.openxmlformats.org/officeDocument/2006/custom-properties" xmlns:vt="http://schemas.openxmlformats.org/officeDocument/2006/docPropsVTypes"/>
</file>