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do zastupitelstva letos v Bílovci nabídnou o jeden subjekt navíc</w:t>
      </w:r>
    </w:p>
    <w:p>
      <w:pPr/>
      <w:r>
        <w:rPr/>
        <w:t xml:space="preserve">Společně s ostatními městy a obcemi Moravskoslezského kraje i dalších českých regionů se i Bílovec připravuje na nadcházející komunální volby. Dveře volebních místností se i tady občanům otevřou poprvé v pátek 9. října ve dvě hodiny odpoledne.</w:t>
      </w:r>
    </w:p>
    <w:p>
      <w:pPr/>
      <w:r>
        <w:rPr>
          <w:b w:val="1"/>
          <w:bCs w:val="1"/>
        </w:rPr>
        <w:t xml:space="preserve">Jiří Hodic, tajemník MěÚ Bílovec:</w:t>
      </w:r>
      <w:r>
        <w:rPr/>
        <w:t xml:space="preserve"> "V letošních komunálních volbách v Bílovci kandiduje devět volebních stran. Je to o jednu více než před čtyřmi lety. Do zastupitelstva města Bílovec budou voliči volit 15 členů zastupitelstva a tento počet je již několik volebních období neměnný."</w:t>
      </w:r>
    </w:p>
    <w:p>
      <w:pPr/>
      <w:r>
        <w:rPr/>
        <w:t xml:space="preserve">Obdobně jako při minulých volbách má Bílovec letos zhruba 5 600 voličů. Volit budou jak přímo ve městě, tak i v jednotlivých místních částech. Bílovec je rozdělený na osm volebních okrsků.</w:t>
      </w:r>
    </w:p>
    <w:p>
      <w:pPr/>
      <w:r>
        <w:rPr>
          <w:b w:val="1"/>
          <w:bCs w:val="1"/>
        </w:rPr>
        <w:t xml:space="preserve">anketa, občané Bílovce:</w:t>
      </w:r>
      <w:r>
        <w:rPr/>
        <w:t xml:space="preserve"> "Samozřejmě, že půjdu volbám, protože je to důležité. Záleží mi na tom, kdo bude ve vedení města."</w:t>
      </w:r>
    </w:p>
    <w:p>
      <w:pPr/>
      <w:r>
        <w:rPr>
          <w:b w:val="1"/>
          <w:bCs w:val="1"/>
        </w:rPr>
        <w:t xml:space="preserve">anketa, občané Bílovce</w:t>
      </w:r>
      <w:r>
        <w:rPr>
          <w:b w:val="1"/>
          <w:bCs w:val="1"/>
        </w:rPr>
        <w:t xml:space="preserve">:</w:t>
      </w:r>
      <w:r>
        <w:rPr>
          <w:i w:val="1"/>
          <w:iCs w:val="1"/>
        </w:rPr>
        <w:t xml:space="preserve"> "</w:t>
      </w:r>
      <w:r>
        <w:rPr/>
        <w:t xml:space="preserve">No, půjdu. Já si myslím, že jo."</w:t>
      </w:r>
    </w:p>
    <w:p>
      <w:pPr/>
      <w:r>
        <w:rPr>
          <w:b w:val="1"/>
          <w:bCs w:val="1"/>
        </w:rPr>
        <w:t xml:space="preserve">anketa, občané Bílovce</w:t>
      </w:r>
      <w:r>
        <w:rPr>
          <w:b w:val="1"/>
          <w:bCs w:val="1"/>
        </w:rPr>
        <w:t xml:space="preserve">:</w:t>
      </w:r>
      <w:r>
        <w:rPr/>
        <w:t xml:space="preserve"> "Já nejdu."</w:t>
      </w:r>
    </w:p>
    <w:p>
      <w:pPr/>
      <w:r>
        <w:rPr>
          <w:b w:val="1"/>
          <w:bCs w:val="1"/>
        </w:rPr>
        <w:t xml:space="preserve">anketa, občané Bílovce</w:t>
      </w:r>
      <w:r>
        <w:rPr>
          <w:b w:val="1"/>
          <w:bCs w:val="1"/>
        </w:rPr>
        <w:t xml:space="preserve">:</w:t>
      </w:r>
      <w:r>
        <w:rPr/>
        <w:t xml:space="preserve"> "No, určitě půjdu k volbám, protože mi záleží, jak to tu vypadá."</w:t>
      </w:r>
    </w:p>
    <w:p>
      <w:pPr/>
      <w:r>
        <w:rPr>
          <w:b w:val="1"/>
          <w:bCs w:val="1"/>
        </w:rPr>
        <w:t xml:space="preserve">anketa, občané Bílovce</w:t>
      </w:r>
      <w:r>
        <w:rPr>
          <w:b w:val="1"/>
          <w:bCs w:val="1"/>
        </w:rPr>
        <w:t xml:space="preserve">:</w:t>
      </w:r>
      <w:r>
        <w:rPr/>
        <w:t xml:space="preserve"> "Člověk by měl začít na té základní úrovni, jako jsou obce, města. Pokud chceme vidět nějaké změny, tak je důležité jít k těm komunálním volbám."</w:t>
      </w:r>
    </w:p>
    <w:p>
      <w:pPr/>
      <w:r>
        <w:rPr>
          <w:b w:val="1"/>
          <w:bCs w:val="1"/>
        </w:rPr>
        <w:t xml:space="preserve">Jiří Hodic, tajemník MěÚ Bílovec</w:t>
      </w:r>
      <w:r>
        <w:rPr>
          <w:b w:val="1"/>
          <w:bCs w:val="1"/>
        </w:rPr>
        <w:t xml:space="preserve">:</w:t>
      </w:r>
      <w:r>
        <w:rPr/>
        <w:t xml:space="preserve"> "Okrskové volební místnosti máme již tradičně na stejných místech: dům s pečovatelskou službou, dvě komise mají sídlo v základní škole a další okrsková volební místnost je v místní knihovně. V místních částech jsou to budovy tzv. osadních výborů."</w:t>
      </w:r>
    </w:p>
    <w:p>
      <w:pPr/>
      <w:r>
        <w:rPr/>
        <w:t xml:space="preserve">Všechny potřebné informace o volbách najdou občané na úřední desce, webu a sociálních sítích města. V rámci Bíloveckého zpravodaje navíc vyšel také tištěný volební speciál, který představí všechny kandidující subjekty.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7084/volby-do-zastupitelstva-letos-v-bilovci-nabidnou-o-jeden-subjekt-n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2026-09-29T14:35:25+02:00</dcterms:created>
  <dcterms:modified xsi:type="dcterms:W3CDTF">2026-09-29T14:35:25+02:00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