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přijel na bílém koni. Den státnosti přilákal rekordní počet lidí</w:t>
      </w:r>
    </w:p>
    <w:p>
      <w:pPr/>
      <w:r>
        <w:rPr/>
        <w:t xml:space="preserve">Ostravský primátor v kostýmu purkmistra přijel na Prokešovo náměstí na bílém koni. Tak začal Den otevřených dveří Nové radnice. Na náměstí se šermovalo, hrála středověká hudba a lidé si mohli vyzkoušet ražbu mincí. Do středověku se vrátily i prohlídky radnice.</w:t>
      </w:r>
    </w:p>
    <w:p>
      <w:pPr/>
      <w:r>
        <w:rPr>
          <w:b w:val="1"/>
          <w:bCs w:val="1"/>
        </w:rPr>
        <w:t xml:space="preserve">Marek Skřipský, organizátor a historik, MMO: "</w:t>
      </w:r>
      <w:r>
        <w:rPr/>
        <w:t xml:space="preserve">Tentokrát budou průvodci kostýmovaní v duchu středověku, u mě třeba vidíte v duchu pozdního středověku a samozřejmě budou návštěvníkům a zájemcům vyprávět o historii Nové radnice.“</w:t>
      </w:r>
    </w:p>
    <w:p>
      <w:pPr/>
      <w:r>
        <w:rPr/>
        <w:t xml:space="preserve">Jednou ze zastávek byla síň rady. Při prohlídce se návštěvníci dozvěděli i pověru spojenou s primátorským křeslem.</w:t>
      </w:r>
    </w:p>
    <w:p>
      <w:pPr/>
      <w:r>
        <w:rPr>
          <w:b w:val="1"/>
          <w:bCs w:val="1"/>
        </w:rPr>
        <w:t xml:space="preserve">Petr Kočíř, průvodce, vedoucí odboru komunikace: "K</w:t>
      </w:r>
      <w:r>
        <w:rPr>
          <w:i w:val="1"/>
          <w:iCs w:val="1"/>
        </w:rPr>
        <w:t xml:space="preserve">do si sedne na místo primátora, primátorem se podle pověry nikdy nestane."</w:t>
      </w:r>
    </w:p>
    <w:p>
      <w:pPr/>
      <w:r>
        <w:rPr/>
        <w:t xml:space="preserve">Prohlídky zavedly lidi i do místností, které jsou jindy veřejnosti uzavřené. Někteří se sem přišli podívat znovu, jiní poprvé.</w:t>
      </w:r>
    </w:p>
    <w:p>
      <w:pPr/>
      <w:r>
        <w:rPr>
          <w:b w:val="1"/>
          <w:bCs w:val="1"/>
        </w:rPr>
        <w:t xml:space="preserve">návštěvníci: </w:t>
      </w:r>
      <w:r>
        <w:rPr/>
        <w:t xml:space="preserve">„Už jsem tady jednou byla a ráda jsem si to zopakovala a vzhledem k tomu, že za starosty Prokeše byl můj praděda radní, tak je to tady krásné.“</w:t>
      </w:r>
    </w:p>
    <w:p>
      <w:pPr/>
      <w:r>
        <w:rPr/>
        <w:t xml:space="preserve">„Poprvé procházím těmito místnostmi a je to opravdu zajímavé.“</w:t>
      </w:r>
    </w:p>
    <w:p>
      <w:pPr/>
      <w:r>
        <w:rPr/>
        <w:t xml:space="preserve">Zdarma byla přístupná také vyhlídková věž Nové radnice. Zájem návštěvníků byla tak obrovský, že všechny turnusy prohlídek byly zcela zaplněny až do 8 hodin, kdy akce skončila.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094/primator-ostravy-prijel-na-bilem-koni-den-statnosti-prilakal-rekordni-poce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2026-10-01T04:35:04+02:00</dcterms:created>
  <dcterms:modified xsi:type="dcterms:W3CDTF">2026-10-01T04:35:04+02:00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