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30.9.2026, 13:19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Karviná připravuje projekt nové lezecké věže</w:t>
      </w:r>
    </w:p>
    <w:p>
      <w:pPr/>
      <w:r>
        <w:rPr/>
        <w:t xml:space="preserve">Myšlenka na vybudování lezecké stěny vznikla už před několika lety. Poslední dva roky se tématu vedení města věnovalo intenzivněji. Hledala se vhodná lokalita a prověřovaly se technické možnosti tak, aby místo pro stěnu bylo bezpečné, dobře dostupné a přirozeně zapadalo do širšího volnočasového areálu.</w:t>
      </w:r>
    </w:p>
    <w:p>
      <w:pPr/>
      <w:r>
        <w:rPr>
          <w:b w:val="1"/>
          <w:bCs w:val="1"/>
        </w:rPr>
        <w:t xml:space="preserve">Jan Wolf (NESTR.), primátor města Karviná:</w:t>
      </w:r>
      <w:r>
        <w:rPr/>
        <w:t xml:space="preserve"> "Já jsem rád, že jsme se dohodli s horolezeckými oddíly na variantě lezecké stěny. Delší dobu jsme se společně bavili o tom, zda ta horolezecká stěna má být vnitřní někde v prostorách tělocvičny, případně venku. Nakonec se zvolila varianta té venkovní. Ta venkovní lezecká stěna bude v areálu obchodní akademie, kde máme velké sportoviště. Nebude sloužit pouze pro oddíly, ale bude i pro veřejnost. A já věřím tomu, že všichni, kteří tam chodí sportovat, si užijí této lezecké stěny."</w:t>
      </w:r>
    </w:p>
    <w:p>
      <w:pPr/>
      <w:r>
        <w:rPr>
          <w:b w:val="1"/>
          <w:bCs w:val="1"/>
        </w:rPr>
        <w:t xml:space="preserve">Jana Maierová, vedoucí Odboru komunálních služeb magistrátu města Karviná:</w:t>
      </w:r>
      <w:r>
        <w:rPr/>
        <w:t xml:space="preserve"> "Lezecká věž bude mít výšku 15 metrů a půdorysně plocha bude 115 metrů čtverečních. Bude se opravdu v Karviné jednat o, bych řekla, výjimečné sportovní zázemí, protože široko daleko taková věž tady není. Taky jsme museli k umístění přihlížet, k tomu, aby tam nevedly žádné inženýrské sítě, aby město nemělo žádné vedlejší náklady na přeložky těchto sítí. Dále jsme projednávali i tu samotnou výšku i tu půdorysné plochu v té nejvyšší výšce té věže. Takže v současné době je projektová dokumentace před konečným zpracováním a na samotnou realizaci a výstavbu této věže se budou moci její nadšenci těšit příští rok."</w:t>
      </w:r>
    </w:p>
    <w:p>
      <w:pPr/>
      <w:r>
        <w:rPr/>
        <w:t xml:space="preserve">Město Karviná tak k realizaci přizvalo i zástupce místních horolezeckých oddílů.</w:t>
      </w:r>
    </w:p>
    <w:p>
      <w:pPr/>
      <w:r>
        <w:rPr>
          <w:b w:val="1"/>
          <w:bCs w:val="1"/>
        </w:rPr>
        <w:t xml:space="preserve">Pavel Vrána, předseda horolezeckého oddílu Beskyd Karviná:</w:t>
      </w:r>
      <w:r>
        <w:rPr/>
        <w:t xml:space="preserve"> "Lezeckou stěnu že konečně bude v Karviné vítám  strašně moc. Byl jsem rád, že nás náměstek pan Bizoń přizval oba dva oddíly, kdy jsme mohli být přítomni té tvorbě nebo té vizualizaci té nové horolezecké stěny, která by měla vzniknout v Karviné. A jsem moc rád, protože podle těch podmínek si můžeme vytvořit tu stěnu takovou, jakou bychom si přáli. Ale ne, ale ne jenom pro sebe, ale hlavně také pro mládež, pro děti, pro dospělé a vlastně pro tu velkou komunitu lezců, která v Karviné je."</w:t>
      </w:r>
    </w:p>
    <w:p>
      <w:pPr/>
      <w:r>
        <w:rPr/>
        <w:t xml:space="preserve">Město Karviná pak místní horolezecké oddíly podporuje dlouhodobě.</w:t>
      </w:r>
    </w:p>
    <w:p>
      <w:pPr/>
      <w:r>
        <w:rPr>
          <w:b w:val="1"/>
          <w:bCs w:val="1"/>
        </w:rPr>
        <w:t xml:space="preserve">Pavel Vrána, předseda horolezeckého oddílu Beskyd Karviná:</w:t>
      </w:r>
      <w:r>
        <w:rPr/>
        <w:t xml:space="preserve"> "Ta podpora města je vlastně pro nás také stěžejní, protože dostáváme čím dál tím víc peněz a tím my můžeme rozvinout více těch projektů. Ať je to pro nové lidi, pro začátečníky, pro děti. Ty akce děláme, jak jezdíme pro školy."</w:t>
      </w:r>
    </w:p>
    <w:p>
      <w:pPr/>
      <w:r>
        <w:rPr/>
        <w:t xml:space="preserve">V této chvíli město dokončuje projektovou přípravu. Do budoucna zvažuje také další možnosti rozvoje lezeckého sportu v Karviné, včetně případného krytého zázemí.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7115/mesto-karvina-pripravuje-projekt-nove-lezecke-ve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2026-10-15T04:03:28+02:00</dcterms:created>
  <dcterms:modified xsi:type="dcterms:W3CDTF">2026-10-15T04:03:28+02:00</dcterms:modified>
</cp:coreProperties>
</file>

<file path=docProps/custom.xml><?xml version="1.0" encoding="utf-8"?>
<Properties xmlns="http://schemas.openxmlformats.org/officeDocument/2006/custom-properties" xmlns:vt="http://schemas.openxmlformats.org/officeDocument/2006/docPropsVTypes"/>
</file>