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Konference Dětství především propojila odborníky. Poruba se věnuje včasné péči</w:t>
      </w:r>
    </w:p>
    <w:p>
      <w:pPr/>
      <w:r>
        <w:rPr/>
        <w:t xml:space="preserve">Dětství především - obec přátelská rodinám s malými dětmi. Takový název nesla konference, která se v Centru volného času na Vietnamské ulici zaměřila na to, jak vytvořit co nejlepší podmínky pro rodiny s malými dětmi.</w:t>
      </w:r>
    </w:p>
    <w:p>
      <w:pPr/>
      <w:r>
        <w:rPr>
          <w:b w:val="1"/>
          <w:bCs w:val="1"/>
        </w:rPr>
        <w:t xml:space="preserve">Martina Dušková (PIRÁTI), místostarostka Ostravy-Poruby:</w:t>
      </w:r>
      <w:r>
        <w:rPr/>
        <w:t xml:space="preserve"> "Poruba jako první v republice začala používat mezinárodně vyvinutý nástroj přímo pro samosprávy, který ty samosprávy učí, jak nastavovat systém včasné péče. Tenhle nástroj jsme začali používat před dvěma lety. Je to mezinárodní nástroj, který byl vyvinut ve Švýcarsku. Mezi jeho tvůrce patří mezinárodní organizace Step by Step Association. U nás je to známo jako Začít spolu."</w:t>
      </w:r>
    </w:p>
    <w:p>
      <w:pPr/>
      <w:r>
        <w:rPr>
          <w:b w:val="1"/>
          <w:bCs w:val="1"/>
        </w:rPr>
        <w:t xml:space="preserve">Kateřina Sirotková, ředitelka Platformy pro včasnou péči</w:t>
      </w:r>
      <w:r>
        <w:rPr>
          <w:b w:val="1"/>
          <w:bCs w:val="1"/>
        </w:rPr>
        <w:t xml:space="preserve">:</w:t>
      </w:r>
      <w:r>
        <w:rPr/>
        <w:t xml:space="preserve"> "Tenhle procesní nástroj je specificky určen pro obce a má vlastně pomoci obcím propojit všechny služby a sektory, které se pohybují okolo rodin a dětí."</w:t>
      </w:r>
    </w:p>
    <w:p>
      <w:pPr/>
      <w:r>
        <w:rPr/>
        <w:t xml:space="preserve">Přes 70 odborníků a zástupců školství, zdravotnictví a sociální oblasti se zabývalo především tím, jak propojit jednotlivé oblasti podpory a zajistit, aby se potřebná pomoc k dětem a jejich rodinám dostala co nejdříve. </w:t>
      </w:r>
    </w:p>
    <w:p>
      <w:pPr/>
      <w:r>
        <w:rPr>
          <w:b w:val="1"/>
          <w:bCs w:val="1"/>
        </w:rPr>
        <w:t xml:space="preserve">Kateřina Sirotková, ředitelka, Platforma pro včasnou péči</w:t>
      </w:r>
      <w:r>
        <w:rPr>
          <w:b w:val="1"/>
          <w:bCs w:val="1"/>
        </w:rPr>
        <w:t xml:space="preserve">:</w:t>
      </w:r>
      <w:r>
        <w:rPr/>
        <w:t xml:space="preserve"> "Poruba šla tou cestou, že zavedla na úřadě koordinátora, člověka, který má umět ty různé segmenty propojovat. Takže to je jedna z těch cest. A ta druhá je, aby bylo jedno, jestli ten rodič jako prvního potká pediatra nebo paní učitelku v mateřské škole, ale vlastně skrz toho jednoho odborníka by měl dostat tu informaci, která ho pak navede i na ty ostatní služby."</w:t>
      </w:r>
    </w:p>
    <w:p>
      <w:pPr/>
      <w:r>
        <w:rPr>
          <w:b w:val="1"/>
          <w:bCs w:val="1"/>
        </w:rPr>
        <w:t xml:space="preserve">Nikola Steiner, vedoucí NZDM Poruba CENTROM</w:t>
      </w:r>
      <w:r>
        <w:rPr>
          <w:b w:val="1"/>
          <w:bCs w:val="1"/>
        </w:rPr>
        <w:t xml:space="preserve">:</w:t>
      </w:r>
      <w:r>
        <w:rPr/>
        <w:t xml:space="preserve"> "Dbáme na to, aby podpora byla včasná. V současné době v Porubě vedeme dva projekty. Jeden se jmenuje Most ke vzdělávání, a druhý je Nízkoprahové zařízení pro děti a mládež. Snažíme se vlastně minimalizovat rizika, která mohou vést k selhání dětí ve škole a vůbec podpořit jejich rozvoj."</w:t>
      </w:r>
    </w:p>
    <w:p>
      <w:pPr/>
      <w:r>
        <w:rPr>
          <w:b w:val="1"/>
          <w:bCs w:val="1"/>
        </w:rPr>
        <w:t xml:space="preserve">Adéla Mikesková, ředitelka MŠ Ukrajinská</w:t>
      </w:r>
      <w:r>
        <w:rPr>
          <w:b w:val="1"/>
          <w:bCs w:val="1"/>
        </w:rPr>
        <w:t xml:space="preserve">:</w:t>
      </w:r>
      <w:r>
        <w:rPr/>
        <w:t xml:space="preserve"> "Myslím si, že ten prostor mezi porodnicí, kdy se dítě narodí, a tím, kdy dítě nastupuje do základní školy, kdy se v podstatě většina projektů a dalších věcí pomáhajících těmto rodinám teprve začíná rozjíždět, tak tady to období, v podstatě mateřské školy a dřív, je velmi opomíjené."</w:t>
      </w:r>
    </w:p>
    <w:p>
      <w:pPr/>
      <w:r>
        <w:rPr/>
        <w:t xml:space="preserve">Pomoc by měla podle odborníků začínat už u rodičů, kteří teprve čekají své první dítě, případně v nejútlejším věku dítěte.</w:t>
      </w:r>
    </w:p>
    <w:p>
      <w:pPr/>
      <w:r>
        <w:rPr>
          <w:b w:val="1"/>
          <w:bCs w:val="1"/>
        </w:rPr>
        <w:t xml:space="preserve">Martina Dušková (PIRÁTI), místostarostka Ostravy-Poruby:</w:t>
      </w:r>
      <w:r>
        <w:rPr/>
        <w:t xml:space="preserve"> "Vytvořili jsme lokální akční tým, který právě propojuje odborníky z oblasti zdravotnictví, z oblasti sociální a z oblasti školství. Ohlasy máme pozitivní, protože školy, jak mateřské, tak základní, jsou tím místem, které mají ty děti. Vnímají jejich potřeby, ale často z té své pozice pedagogické neuměli úplně reagovat na všechny potřeby těch rodin. A teď vlastně díky té spolupráci už ví, kam se mohou obrátit."</w:t>
      </w:r>
    </w:p>
    <w:p>
      <w:pPr/>
      <w:r>
        <w:rPr/>
        <w:t xml:space="preserve">Konference zhodnotila nejen dosavadní práci, ale podpořila také další spolupráci. Celodenní program zakončil blok workshopů.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7125/konference-detstvi-predevsim-propojila-odborniky-poruba-se-venuje-vcasne-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2026-10-01T18:03:40+02:00</dcterms:created>
  <dcterms:modified xsi:type="dcterms:W3CDTF">2026-10-01T18:03:40+02:00</dcterms:modified>
</cp:coreProperties>
</file>

<file path=docProps/custom.xml><?xml version="1.0" encoding="utf-8"?>
<Properties xmlns="http://schemas.openxmlformats.org/officeDocument/2006/custom-properties" xmlns:vt="http://schemas.openxmlformats.org/officeDocument/2006/docPropsVTypes"/>
</file>