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2.10.2026,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Masarykově náměstí přistál Spitfire. Stal se hlavním lákadlem Dnes s britskou ambasádou</w:t>
      </w:r>
    </w:p>
    <w:p>
      <w:pPr/>
      <w:r>
        <w:rPr/>
        <w:t xml:space="preserve">Stíhačka Spitfire, dvoupatrový autobus a setkání s britskými diplomaty. Na Masarykovo náměstí v Ostravě přivezl velvyslanec Matt Field na jeden den svou ambasádu. Místo červeného londýnského doubledeckeru tady ale stojí modrý autobus ostravského dopravního podniku.</w:t>
      </w:r>
    </w:p>
    <w:p>
      <w:pPr/>
      <w:r>
        <w:rPr>
          <w:b w:val="1"/>
          <w:bCs w:val="1"/>
        </w:rPr>
        <w:t xml:space="preserve">Matt Field, britský velvyslanec: </w:t>
      </w:r>
      <w:r>
        <w:rPr/>
        <w:t xml:space="preserve">„Takže už se tady skoro cítím jako doma. Jen je tady většinou více slunce. A myslím, že už chápu proč se říká že je Ostrava kraj razovitý. Má obrovskou energii a silný charakter. Obdivuji, jak se z města, které vyrostlo na uhlí a oceli, stalo místo kultury, inovací a nových nápadů.“</w:t>
      </w:r>
    </w:p>
    <w:p>
      <w:pPr/>
      <w:r>
        <w:rPr/>
        <w:t xml:space="preserve">Právě v doubledeckeru návštěvníci zkoušeli své znalosti v kvízech. Další se vydali na honbu za pokladem. Program na náměstí byl zdarma a lidé mohli přijít i přímo do britského stanu.</w:t>
      </w:r>
    </w:p>
    <w:p>
      <w:pPr/>
      <w:r>
        <w:rPr>
          <w:b w:val="1"/>
          <w:bCs w:val="1"/>
        </w:rPr>
        <w:t xml:space="preserve">Jana Šimáňová, organizátorka akce, britská ambasáda: </w:t>
      </w:r>
      <w:r>
        <w:rPr/>
        <w:t xml:space="preserve">„A je to program, který máme připravený na celý den od deseti do pěti. Budeme rádi, když ještě někdo na náměstí dorazí. Je tady program hlavně pro školy, pro děti, ale i pro dospělé, kdyby si chtěli popovídat s rodilými Brity.“</w:t>
      </w:r>
    </w:p>
    <w:p>
      <w:pPr/>
      <w:r>
        <w:rPr/>
        <w:t xml:space="preserve">S britským velvyslancem se dobře zná také primátor Jan Dohnal. Jejich první setkání mělo neobvyklý začátek.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„Když jsem se stal nově primátorem, tak on byl vlastně mou opravdu první oficiální schůzkou, která navíc vznikla tak trošičku na punk, protože se domlouvala trošičku netradičně tehda přes Twitter. A opravdu, když jsem byl primátorem tuším 2 nebo 3 dny, tak jsme se potkali tehda v Britském centru v dnešní centrální knihovně, která je u Sýkorova Mostu.“</w:t>
      </w:r>
    </w:p>
    <w:p>
      <w:pPr/>
      <w:r>
        <w:rPr/>
        <w:t xml:space="preserve">Součástí dne byl také čaj s Mattem Fieldem a představení jeho knihy Jsem tu novej. Celý autorův výtěžek z prodeje podporuje Nadační fond Pink Bubble, který pomáhá mladým lidem s onkologickým onemocněním.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143/na-masarykove-namesti-pristal-spitfire-stal-se-hlavnim-lakadlem-dnes-s-britskou-ambasa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2026-10-05T14:28:00+02:00</dcterms:created>
  <dcterms:modified xsi:type="dcterms:W3CDTF">2026-10-05T14:28:00+02:00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