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Lukáš Podiuk z Bruntálu objel svět a vrátil se domů</w:t>
      </w:r>
    </w:p>
    <w:p>
      <w:pPr/>
      <w:r>
        <w:rPr/>
        <w:t xml:space="preserve">  Lukáš  se především přivítal s rodinou, vedením města a kamarády na  motorkách i bez nich. Na improvizované besedě po návratu pak  odpověděl na první dotazy zájemců. Na otázku o smyslu a významu  cesty pro něj, odpověděl okamžitě.</w:t>
      </w:r>
    </w:p>
    <w:p>
      <w:pPr/>
      <w:r>
        <w:rPr>
          <w:b w:val="1"/>
          <w:bCs w:val="1"/>
        </w:rPr>
        <w:t xml:space="preserve">Lukáš  Podiuk, cestovatel:</w:t>
      </w:r>
      <w:r>
        <w:rPr/>
        <w:t xml:space="preserve"> „Já si myslím, že tenhle výlet měl pro  mě absolutně totální smysl, protože já jsem se vrátil jako  jiný člověk.  Po dvou letech na cestě se člověk změní, ještě  když jede sám a když vidí svět kolem a vrátí se zpátky,  tak  si myslím, že dojede zkušenější a naplněnější a šťastnější  se vrací.“</w:t>
      </w:r>
    </w:p>
    <w:p>
      <w:pPr/>
      <w:r>
        <w:rPr/>
        <w:t xml:space="preserve">Se  slovy, že Lukáš je skvělý člověk a Bruntál objel celý svět  ho přivítal starosta města. Lukáš neváhal ani s odpovědí, zda  by do toho šel znovu.</w:t>
      </w:r>
    </w:p>
    <w:p>
      <w:pPr/>
      <w:r>
        <w:rPr>
          <w:b w:val="1"/>
          <w:bCs w:val="1"/>
        </w:rPr>
        <w:t xml:space="preserve">Lukáš  Podiuk, cestovatel:</w:t>
      </w:r>
      <w:r>
        <w:rPr/>
        <w:t xml:space="preserve"> „S dnešními zkušenostmi, jestli bych do  toho šel znovu, tak odpověď zní „Ano“, protože ty zkušenosti  se zase dále posunou a myslím si, že to stojí zato.“</w:t>
      </w:r>
    </w:p>
    <w:p>
      <w:pPr/>
      <w:r>
        <w:rPr/>
        <w:t xml:space="preserve">  Z  cesty Lukáše Podiuka vznikne i film, již nyní se však na pár  záběrů můžeme podívat.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7148/lukas-podiuk-z-bruntalu-objel-svet-a-vratil-se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2026-10-01T17:04:18+02:00</dcterms:created>
  <dcterms:modified xsi:type="dcterms:W3CDTF">2026-10-01T17:04:18+02:00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