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Rolls-Royce mezi hasičskými vozy dorazil do Frýdku-Místku</w:t>
      </w:r>
    </w:p>
    <w:p>
      <w:pPr/>
      <w:r>
        <w:rPr/>
        <w:t xml:space="preserve">Tak to je on. Tento krasavec se vyráběl půl roku a teď už je součástí výbavy Sboru dobrovolných hasičů Frýdek.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"Ty pocity jsou smíšené. Je za tím strašná spousta práce několika lidí, nejenom členů jednotky, ale i odboru veřejných zakázek. Samozřejmě zastupitelé, kteří pro to hlasovali, a firma, která to udělala, která to celé sestavila, THT Polička. A myslím si, že se podařil opravdu výborný kousek."</w:t>
      </w:r>
    </w:p>
    <w:p>
      <w:pPr/>
      <w:r>
        <w:rPr/>
        <w:t xml:space="preserve">Kolik to auto stálo a kdo to platil?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"Auto stálo komplet něco málo přes 10 milionů, bylo vysoutěžené a platilo to statutární město Frýdek-Místek."</w:t>
      </w:r>
    </w:p>
    <w:p>
      <w:pPr/>
      <w:r>
        <w:rPr>
          <w:b w:val="1"/>
          <w:bCs w:val="1"/>
        </w:rPr>
        <w:t xml:space="preserve">Jiří Mechl, velitel jednotky, SDH Frýdek:</w:t>
      </w:r>
      <w:r>
        <w:rPr/>
        <w:t xml:space="preserve"> "Rozdíl je v tom, co se týče bezpečnosti posádky. To je zásadní rozdíl oproti stávajícímu vozidlu Tatra. Vůz bude využíván jak na dopravní nehody, bude plně hodnotný na veškeré zásahy, kterých se účastníme."</w:t>
      </w:r>
    </w:p>
    <w:p>
      <w:pPr/>
      <w:r>
        <w:rPr/>
        <w:t xml:space="preserve">Zásahový vůz disponuje nejmodernějším vybavením.</w:t>
      </w:r>
    </w:p>
    <w:p>
      <w:pPr/>
      <w:r>
        <w:rPr>
          <w:b w:val="1"/>
          <w:bCs w:val="1"/>
        </w:rPr>
        <w:t xml:space="preserve">Jiří Mechl, velitel jednotky, SDH Frýdek:</w:t>
      </w:r>
      <w:r>
        <w:rPr/>
        <w:t xml:space="preserve"> "To jsou ty bezpečnostní prvky. Co se týče airbagů, speciální řetězy to má na zimu, aby posádka mohla bezpečně dojet na zledovatělé ploše. Je to plně digitální, přes Wi-Fi ovládané. To jsou základní věci toho vozidla."</w:t>
      </w:r>
    </w:p>
    <w:p>
      <w:pPr/>
      <w:r>
        <w:rPr/>
        <w:t xml:space="preserve">Přejete si, abyste ho využívali co nejvíc, nebo co nejmíň?</w:t>
      </w:r>
    </w:p>
    <w:p>
      <w:pPr/>
      <w:r>
        <w:rPr>
          <w:b w:val="1"/>
          <w:bCs w:val="1"/>
        </w:rPr>
        <w:t xml:space="preserve">Jiří Mechl, velitel jednotky, SDH Frýdek:</w:t>
      </w:r>
      <w:r>
        <w:rPr/>
        <w:t xml:space="preserve"> "Tak to je otázka do pranice, jak se říká. Jasně, že chceme používat co nejmíň. Více k výcviku. Ale prostě tak to je a tak to bude. Vozidlo je určeno primárně pro to, abychom pomáhali."</w:t>
      </w:r>
    </w:p>
    <w:p>
      <w:pPr/>
      <w:r>
        <w:rPr/>
        <w:t xml:space="preserve">K jakým zásahům nejčastěji vyjíždíte?</w:t>
      </w:r>
    </w:p>
    <w:p>
      <w:pPr/>
      <w:r>
        <w:rPr>
          <w:b w:val="1"/>
          <w:bCs w:val="1"/>
        </w:rPr>
        <w:t xml:space="preserve">Jiří Mechl, velitel jednotky, SDH Frýdek:</w:t>
      </w:r>
      <w:r>
        <w:rPr/>
        <w:t xml:space="preserve"> "Tak jsou to dopravní nehody, technické zásahy a v neposlední řadě požáry." </w:t>
      </w:r>
    </w:p>
    <w:p>
      <w:pPr/>
      <w:r>
        <w:rPr>
          <w:b w:val="1"/>
          <w:bCs w:val="1"/>
        </w:rPr>
        <w:t xml:space="preserve">Petr Šmíd, THT Polička:</w:t>
      </w:r>
      <w:r>
        <w:rPr/>
        <w:t xml:space="preserve"> "Toto vozidlo bylo vyrobeno přesně podle požadavků představitelů Frýdku-Místku a hasičů ze zdejší stanice Frýdek. Je to auto postavené na podvozku Scania s čerpadlem od společnosti THT Polička a je s výkonem 2 000 litrů za minutu s nádrží 4 000 litrů + odpovídající množství pěnidla. Odráží nejmodernější trendy pro zásah hasičů, ať už profesionálních, nebo v tomto případě dobrovolných. Vozidlo je vybaveno nejmodernější technikou, můžeme zde vidět například bateriový ventilátor nebo z druhé strany vyprošťování pro zásah u dopravních nehod. Vozidlo je pochopitelně v barvách RAL 3024, která je podle nejnovějších výzkumů nejlépe viditelná."</w:t>
      </w:r>
    </w:p>
    <w:p>
      <w:pPr/>
      <w:r>
        <w:rPr/>
        <w:t xml:space="preserve">Obměna zásahových vozidel bude pokračovat i u dalších jednotek - Skalice, Lískovec, Místek - Bahno a Chlebovice.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152/rollsroyce-mezi-hasicskymi-vozy-dorazil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2026-10-01T23:39:07+02:00</dcterms:created>
  <dcterms:modified xsi:type="dcterms:W3CDTF">2026-10-01T23:39:07+02:00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