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6.10.2026,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Slezskoostravský hrad zažil středověk. Konal se další ročník Hodokvasu</w:t>
      </w:r>
    </w:p>
    <w:p>
      <w:pPr/>
      <w:r>
        <w:rPr/>
        <w:t xml:space="preserve">Slovo hodokvas označuje dobu hojnosti, dobrého jídla, pití a bujaré zábavy. Přesně taková atmosféra ovládla Slezskoostravský hrad. Na své si přišli milovníci historie, rodiny s dětmi i všichni, kteří si chtěli užít netradiční víkendový program. Hrad se proměnil ve středověké městečko plné života, řemesel a hudby.</w:t>
      </w:r>
    </w:p>
    <w:p>
      <w:pPr/>
      <w:r>
        <w:rPr>
          <w:b w:val="1"/>
          <w:bCs w:val="1"/>
        </w:rPr>
        <w:t xml:space="preserve">Jaroslav Nitka, produkční Společnost pro historii a romantiku GRYFF :</w:t>
      </w:r>
      <w:r>
        <w:rPr/>
        <w:t xml:space="preserve"> "Nehledejme v tom bůhvíjaký staroslovanský zvyk, hledejme v tom zkrátka jen obyčejné milé setkání krásných usměvavých lidí, ale hlavně a především k příležitosti dobře se najíst, dobře se napít a pakliže jsme najezení a napití, tak také máme náladu i zhlédnout krásný program."</w:t>
      </w:r>
    </w:p>
    <w:p>
      <w:pPr/>
      <w:r>
        <w:rPr>
          <w:b w:val="1"/>
          <w:bCs w:val="1"/>
        </w:rPr>
        <w:t xml:space="preserve">Miriam Čechová, kastelánka Slezskoostravského hradu:</w:t>
      </w:r>
      <w:r>
        <w:rPr/>
        <w:t xml:space="preserve"> "Je tady spousta dílniček. Děti si mohou vytvořit například náramky z kůže, nakreslit si svůj obrázek na tašku, můžou si tak vytvořit třeba i svoji čarodějnickou hůlku. Jsou tady soutěže pro děti, různé hrátky, můžou si děti také zahrát, pohrát a pomazlit se se zvířátky. Máme tady živé králíčky, křečky, morčata přímo ve volném výběhu, ke kterým se mohou dostat."</w:t>
      </w:r>
    </w:p>
    <w:p>
      <w:pPr/>
      <w:r>
        <w:rPr/>
        <w:t xml:space="preserve">I když hodokvas představoval čas oslav, běžný život ve středověku rozhodně nebyl jednoduchý. Lidé museli tvrdě pracovat a čelit mnoha nástrahám i nemocem.</w:t>
      </w:r>
    </w:p>
    <w:p>
      <w:pPr/>
      <w:r>
        <w:rPr>
          <w:b w:val="1"/>
          <w:bCs w:val="1"/>
        </w:rPr>
        <w:t xml:space="preserve">Jaroslav Nitka, produkční Společnost pro historii a romantiku GRYFF </w:t>
      </w:r>
      <w:r>
        <w:rPr>
          <w:b w:val="1"/>
          <w:bCs w:val="1"/>
        </w:rPr>
        <w:t xml:space="preserve">:</w:t>
      </w:r>
      <w:r>
        <w:rPr/>
        <w:t xml:space="preserve"> "Středověk, říkejme spíše historie jako taková, protože ať chceme, nebo ne, lidé se chtěli vždy bavit od pradávných dob napříč staletími a historickými událostmi." </w:t>
      </w:r>
    </w:p>
    <w:p>
      <w:pPr/>
      <w:r>
        <w:rPr/>
        <w:t xml:space="preserve">Středověk mohli návštěvníci zažít všemi smysly, a to včetně chutí. Součástí akce byla totiž i ukázka dobové kuchyně. Lidé tak ochutnali pokrmy, které se připravovaly podle starých receptur z tehdy dostupných surovin.</w:t>
      </w:r>
    </w:p>
    <w:p>
      <w:pPr/>
      <w:r>
        <w:rPr>
          <w:b w:val="1"/>
          <w:bCs w:val="1"/>
        </w:rPr>
        <w:t xml:space="preserve">Anna Moravcová, historička, obsluha stánku:</w:t>
      </w:r>
      <w:r>
        <w:rPr/>
        <w:t xml:space="preserve"> "Tady máme ukázku středověké kuchyně. V horní části jsou nejstarší recepty 12. století. Spodní část je 15. století, tady je středověká paštika. To nebylo, jak známe my to, co mažeme na chleba, ale maso zapečené v těstě buď vcelku, nebo takhle krásně rozdrcené a míchané s mandlemi, rozinkami a podobnými přísadami."</w:t>
      </w:r>
    </w:p>
    <w:p>
      <w:pPr/>
      <w:r>
        <w:rPr/>
        <w:t xml:space="preserve">Slunečný den přilákal na hrad stovky lidí ze Slezské Ostravy i širokého okolí.</w:t>
      </w:r>
    </w:p>
    <w:p>
      <w:pPr/>
      <w:r>
        <w:rPr>
          <w:b w:val="1"/>
          <w:bCs w:val="1"/>
        </w:rPr>
        <w:t xml:space="preserve">Anketa, návštěvníci akce:</w:t>
      </w:r>
      <w:r>
        <w:rPr/>
        <w:t xml:space="preserve"> "Jo, úplně dobřé. Jakože je to fakt fajná akce. A jako přijdu tu stoprocentně znova."</w:t>
      </w:r>
    </w:p>
    <w:p>
      <w:pPr/>
      <w:r>
        <w:rPr>
          <w:b w:val="1"/>
          <w:bCs w:val="1"/>
        </w:rPr>
        <w:t xml:space="preserve">Anketa, návštěvníci akce</w:t>
      </w:r>
      <w:r>
        <w:rPr>
          <w:b w:val="1"/>
          <w:bCs w:val="1"/>
        </w:rPr>
        <w:t xml:space="preserve">:</w:t>
      </w:r>
      <w:r>
        <w:rPr/>
        <w:t xml:space="preserve"> "Kdybych se narodila ve středověku, byla bych pejsek od mojí ségry."</w:t>
      </w:r>
    </w:p>
    <w:p>
      <w:pPr/>
      <w:r>
        <w:rPr>
          <w:b w:val="1"/>
          <w:bCs w:val="1"/>
        </w:rPr>
        <w:t xml:space="preserve">Anketa, návštěvníci akce</w:t>
      </w:r>
      <w:r>
        <w:rPr>
          <w:b w:val="1"/>
          <w:bCs w:val="1"/>
        </w:rPr>
        <w:t xml:space="preserve">:</w:t>
      </w:r>
      <w:r>
        <w:rPr/>
        <w:t xml:space="preserve"> "Užíváme všeho možného. Vítězné klání bylo pěkné. Jojo, pivečko je dobré."</w:t>
      </w:r>
    </w:p>
    <w:p>
      <w:pPr/>
      <w:r>
        <w:rPr/>
        <w:t xml:space="preserve">Akce opět ukázala, že historie může být zábavná, poučná a chutná pro všechny generace.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7188/slezskoostravsky-hrad-zazil-stredovek-konal-se-dalsi-rocnik-hodokv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2026-10-07T13:08:15+02:00</dcterms:created>
  <dcterms:modified xsi:type="dcterms:W3CDTF">2026-10-07T13:08:15+02:00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