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soukromá škola Novojičínska slaví 35 let</w:t>
      </w:r>
    </w:p>
    <w:p>
      <w:pPr/>
      <w:r>
        <w:rPr/>
        <w:t xml:space="preserve">První soukromá škola v okrese Nový Jičín vznikla v roce 1991, sídlila na Dvořákově ulici, v domě, kde je dnes bar Medúza, a byla Soukromým odborným učilištěm při společnosti Tonak. Dnes ji najdeme na ulici Bohuslava Martinů, vzdělává studenty jako Střední odborná škola Educa.  </w:t>
      </w:r>
    </w:p>
    <w:p>
      <w:pPr/>
      <w:r>
        <w:rPr>
          <w:b w:val="1"/>
          <w:bCs w:val="1"/>
        </w:rPr>
        <w:t xml:space="preserve">Aleš Medek, ředitel SOŠ Educa Nový Jičín:</w:t>
      </w:r>
      <w:r>
        <w:rPr/>
        <w:t xml:space="preserve"> “Za těch 35 let od roku 1991 si myslím, že jsme se posunuli docela výrazně, protože ten rok 1991 byl spjatý s obory jako plsťař, kloboučník a podobně, to znamená bylo to spojeno se společností Tonak. Dneska jsme se za těch 35 let posunuli k robotice, ke smart technologiím, od tabule a křídy jsme se posunuli k digitální tvorbě a od toho regionálního vzdělávání jsme se díky programu Erasmus + posunuli k tomu, že naše žáci můžou pravidelně odjíždět do zahraničí.”</w:t>
      </w:r>
    </w:p>
    <w:p>
      <w:pPr/>
      <w:r>
        <w:rPr/>
        <w:t xml:space="preserve">Co se týče aktuální nabídky, škola má pět maturitních a dva učební obory. </w:t>
      </w:r>
    </w:p>
    <w:p>
      <w:pPr/>
      <w:r>
        <w:rPr>
          <w:b w:val="1"/>
          <w:bCs w:val="1"/>
        </w:rPr>
        <w:t xml:space="preserve">Petr Tvardek, obor Robotika SOŠ Educa Nový Jičín: </w:t>
      </w:r>
      <w:r>
        <w:rPr/>
        <w:t xml:space="preserve">“Tento obor studuju třetím rokem a dává mi to do budoucna hodně, zejména v programování, vědomostí co se týče teorie, a taky tady zkoušíme praxi, co se týče třeba tady robota vedle.”</w:t>
      </w:r>
    </w:p>
    <w:p>
      <w:pPr/>
      <w:r>
        <w:rPr>
          <w:b w:val="1"/>
          <w:bCs w:val="1"/>
        </w:rPr>
        <w:t xml:space="preserve">Vendula Kališová, obor Reprodukční grafik SOŠ Educa Nový Jičín: </w:t>
      </w:r>
      <w:r>
        <w:rPr/>
        <w:t xml:space="preserve">“Mně se líbí, že tady vlastně propojujeme různé techniky. Pracujeme jak na počítačích, tak i vlastně ručně tady malbou nebo zkoušíme i linoryt. Je tady strašně moc technik, které si můžeme vlastně vyzkoušet.”</w:t>
      </w:r>
    </w:p>
    <w:p>
      <w:pPr/>
      <w:r>
        <w:rPr>
          <w:b w:val="1"/>
          <w:bCs w:val="1"/>
        </w:rPr>
        <w:t xml:space="preserve">Tereza Šugárková, obor Pracovník obchodu SOŠ Educa Nový Jičín: </w:t>
      </w:r>
      <w:r>
        <w:rPr/>
        <w:t xml:space="preserve">“Nová učebna je nedávno zrekonstruovaná, máme tady věci, co se prodávají v obchodech nebo naopak, co se neprodávají v obchodech, třeba i koření z různých zemí a máme tady i různé čaje, které se dováží na královský dvůr až do Anglie.”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se opravdu snažíme o to, abychom reagovali na ty změny ve společnosti, abychom reagovali na to, že se mění trošičku průmysl a ta pracovní sféra, to znamená těmi obory, které teď si myslím, že by měly nejvíce lákat naše budoucí absolventy, tak to je obor robotika, obor multimédia, no a dále tradiční obory, které my už tady máme docela dlouho, to je cestovní ruchy, animační služby, management sportu a zdravý životní styl a byznys a právo.”</w:t>
      </w:r>
    </w:p>
    <w:p>
      <w:pPr/>
      <w:r>
        <w:rPr>
          <w:b w:val="1"/>
          <w:bCs w:val="1"/>
        </w:rPr>
        <w:t xml:space="preserve">Květoslava Harvánková, učitelka jazyků a dějepisu SOŠ Educa Nový Jičín:</w:t>
      </w:r>
      <w:r>
        <w:rPr/>
        <w:t xml:space="preserve"> “Od roku 1994 tady učím a ten posun je vidět opravdu velký, protože technika se zlepšila, máme odborné učebny třeba i pro výuku dějepisu nebo jazyků, je to opravdu o něčem jiném, než když jsme začínali. Nebylo to vždycky růžové, co si budeme povídat, ale to je v každém zaměstnání. Ale když přišly nějaké těžkosti, tak většinou jsme byli tak dobrý kolektiv, že jsme to překonali. Jsem tady ráda.” </w:t>
      </w:r>
    </w:p>
    <w:p>
      <w:pPr/>
      <w:r>
        <w:rPr/>
        <w:t xml:space="preserve">Škola, díky nastavení aktuálních oborů, reaguje na trendy v průmyslu a požadavky zaměstnavatelů. Budoucnost vidí právě ve zmíněné robotice a moderních technologiích.  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jezdíme hodně do firem tady v okolí, když máme den otevřených dveří, tak nám tady jezdí zástupci firm a děláme fiktivní pohovory, takže my máme celkem dobrou zpětnou vazbu o tom, co se v těch firmách děje a koho potřebují. Myslím si, že teď v tuto chvíli máme možná chviličku čas, protože teď ta robotika do toho vstupuje hodně a vstupuje do toho AI. Takže možná, že časem to budeme víc směřovat k nějakému využití umělé inteligence a podobně.” </w:t>
      </w:r>
    </w:p>
    <w:p>
      <w:pPr/>
      <w:r>
        <w:rPr/>
        <w:t xml:space="preserve">Nejbližší den otevřených dveří se v Educe uskuteční 5.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226/prvni-soukroma-skola-novojicinska-slavi-3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2026-10-07T15:12:51+02:00</dcterms:created>
  <dcterms:modified xsi:type="dcterms:W3CDTF">2026-10-07T15:12:51+02:00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