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posledního úseku D48 u Nového Jičína začne už za několik dní</w:t>
      </w:r>
    </w:p>
    <w:p>
      <w:pPr/>
      <w:r>
        <w:rPr/>
        <w:t xml:space="preserve">Posledním dílkem dálnice, který zbývá postavit v Moravskoslezském kraji, je 3,8 kilometrů dlouhý úsek D48 kolem Nového Jičína. Ředitelství silnic a dálnic slavnostně zahájilo přestavbu této původní čtyřproudové silnice důvtipným aktem. </w:t>
      </w:r>
    </w:p>
    <w:p>
      <w:pPr/>
      <w:r>
        <w:rPr>
          <w:b w:val="1"/>
          <w:bCs w:val="1"/>
        </w:rPr>
        <w:t xml:space="preserve">Radek Mátl, generální ředitel Ředitelství silnic a dálnic: </w:t>
      </w:r>
      <w:r>
        <w:rPr/>
        <w:t xml:space="preserve">“Ta staba by fyzicky měla začít zhruba tak za tři týdny, protože zhotovitel si nyní musí projednat ta dopravně inženýrská opatření a schválit si ty uzavírky. Zhruba za tři týdny by měl teda začít de facto likvidací těch středních svodidel a měly by zde být první dopravní omezení a postupně teda bude zavírat ty jednotlivé sjezdy. Samozřejmě do zimy bude potřeba už tu stavbu rozestavět plnohodnotně, to znamená na zimu zde určitě bude dopravní omezení.”</w:t>
      </w:r>
    </w:p>
    <w:p>
      <w:pPr/>
      <w:r>
        <w:rPr/>
        <w:t xml:space="preserve">Stavba posledního úseku dálnice D48 bude zahrnovat 117 samostatných stavebních objektů, mimo jiné dvě mimoúrovňové křižovatky a šest protihlukových stěn. Stavba bude trvat 27 měsíců, to znamená, že úsek bude zprovozněn v lednu 2029. Stát bude 870 milionů korun bez daně. Pak ještě zbývá přestavět do dálničních parametrů most u Šenova u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52/stavba-posledniho-useku-d48-u-noveho-jicina-zacne-uz-za-nekolik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2026-10-08T16:21:53+02:00</dcterms:created>
  <dcterms:modified xsi:type="dcterms:W3CDTF">2026-10-08T16:21:53+02:00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