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Ostravě vyhrálo ANO. Vyjednávací týmy už ladí strategie</w:t>
      </w:r>
    </w:p>
    <w:p>
      <w:pPr/>
      <w:r>
        <w:rPr/>
        <w:t xml:space="preserve">Volby v Ostravě do zastupitelstva města vyhrálo stejně jako před čtyřmi lety hnutí ANO ziskem 18 mandátů. Druhé uskupení srdcOVA, které vzniklo spojením ODS, lidovců, TOP 09 a nestraníků, má 13 mandátů. Dvanáct křesel získali Starostové pro Ostravu. Ostravak má sedm mandátů a poslední stranou, která se dostala do zastupitelstva, jsou motoristé s pěti křesly.</w:t>
      </w:r>
    </w:p>
    <w:p>
      <w:pPr/>
      <w:r>
        <w:rPr>
          <w:b w:val="1"/>
          <w:bCs w:val="1"/>
        </w:rPr>
        <w:t xml:space="preserve">Richard Vereš (ANO), lídr hnutí ANO:</w:t>
      </w:r>
      <w:r>
        <w:rPr/>
        <w:t xml:space="preserve"> "Je to trochu méně, než jsme očekávali. Jde opravdu vidět, že vládní angažmá není výhodná startovní pozice do komunálních voleb. A možná se to tady trošku projevilo. Na druhou stranu stále jsme první na pásce, a to i v rámci městských obvodů, kde opravdu ten náskok ve francouzských městských obvodech je velmi významný."</w:t>
      </w:r>
    </w:p>
    <w:p>
      <w:pPr/>
      <w:r>
        <w:rPr/>
        <w:t xml:space="preserve">Primátor Jan Dohnal s náměstkem Zbyňkem Pražákem byli prvními, kteří přišli pogratulovat Richardu Verešovi k vítězství a domluvili se i na jednáních o programu.</w:t>
      </w:r>
    </w:p>
    <w:p>
      <w:pPr/>
      <w:r>
        <w:rPr>
          <w:b w:val="1"/>
          <w:bCs w:val="1"/>
        </w:rPr>
        <w:t xml:space="preserve">Jan Dohnal (ODS/SPOLU), primátor Ostravy, lídr srdcOVA:</w:t>
      </w:r>
      <w:r>
        <w:rPr/>
        <w:t xml:space="preserve"> "Matematicky je tady více variant koalic, jak by to mohlo vypadat. Takže samozřejmě den po volbách předpokládám, že se všechny strany sejdou podle mě separátně nejdříve sami u sebe, tak, aby sestavili vyjednávací týmy. Tak to bude i u nás a mám takové informace i od kolegů z jiných stran a předpokládám, že i ta ostrá vyjednávání se rozběhnou v pondělí."</w:t>
      </w:r>
    </w:p>
    <w:p>
      <w:pPr/>
      <w:r>
        <w:rPr/>
        <w:t xml:space="preserve">Klíčovou stranou ve vyjednáváních o možných koalicích budou zřejmě Starostové pro Ostravu, kteří rekordně narostli na dvanáct mandátů.</w:t>
      </w:r>
    </w:p>
    <w:p>
      <w:pPr/>
      <w:r>
        <w:rPr>
          <w:b w:val="1"/>
          <w:bCs w:val="1"/>
        </w:rPr>
        <w:t xml:space="preserve">Aleš Boháč (Starostové pro Ostravu), lídr hnutí Starostové pro Ostravu:</w:t>
      </w:r>
      <w:r>
        <w:rPr/>
        <w:t xml:space="preserve"> "My moc děkujeme a s velkou pokorou voličům za naši podporu. Ta Ostrava je složitá v tom, že vlastně se volí ještě ve 23 obvodech, takže nás zajímá každý náš starosta, místostarosta a postupně to do sebe zapadá. Ne všude to je jednoduché."</w:t>
      </w:r>
    </w:p>
    <w:p>
      <w:pPr/>
      <w:r>
        <w:rPr/>
        <w:t xml:space="preserve">Nováčky v Ostravě budou Motoristé, zastupitelstvo naopak opouští Ostravská levice a Piráti, kteří nedosáhli na pět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280/volby-v-ostrave-vyhralo-ano-vyjednavaci-tymy-uz-ladi-strate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2026-10-11T12:17:02+02:00</dcterms:created>
  <dcterms:modified xsi:type="dcterms:W3CDTF">2026-10-11T12:17:02+02:00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