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11.10.2026,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 rozhodnuto, radnici povede stávající koalice</w:t>
      </w:r>
    </w:p>
    <w:p>
      <w:pPr/>
      <w:r>
        <w:rPr/>
        <w:t xml:space="preserve">Večerní vyjednávání o koalici v Havířově výsledek ještě nepřineslo. V neděli v poledne už bylo rozhodnuto.</w:t>
      </w:r>
    </w:p>
    <w:p>
      <w:pPr/>
      <w:r>
        <w:rPr>
          <w:b w:val="1"/>
          <w:bCs w:val="1"/>
        </w:rPr>
        <w:t xml:space="preserve">Iveta Kočí Palkovská, lídryně hnutí ANO 2011:</w:t>
      </w:r>
      <w:r>
        <w:rPr/>
        <w:t xml:space="preserve"> „Dohodli jsme se na preferované variantě, že bude pokračovat koalice hnutí ANO, Hnutí pro Havířov a uskupení Společně pro Havířov, kde je KDU-ČSL, ODS a další subjekty.“</w:t>
      </w:r>
    </w:p>
    <w:p>
      <w:pPr/>
      <w:r>
        <w:rPr/>
        <w:t xml:space="preserve">Jak ale budete spolupracovat s opozicí, protože má velkou podporu občanů a vy jste slibovali také změnu?</w:t>
      </w:r>
    </w:p>
    <w:p>
      <w:pPr/>
      <w:r>
        <w:rPr>
          <w:b w:val="1"/>
          <w:bCs w:val="1"/>
        </w:rPr>
        <w:t xml:space="preserve">Iveta Kočí Palkovská, lídryně hnutí ANO 2011:</w:t>
      </w:r>
      <w:r>
        <w:rPr/>
        <w:t xml:space="preserve"> „Ano, my jsme slibovali změnu a tu chceme dodržet. Bavili jsme se dneska se všemi opozičními stranami o tom, že jsme jim nabídli účast jak v komisích, tak podílet se v některých dozorčích orgánech. Je to teď na jejich vyjednání, jakým způsobem si rozdělí tato místa, jak se budou chtít na tom podílet, v jakém poměru. A musím říct, že to jednání bylo velmi konstruktivní.“</w:t>
      </w:r>
    </w:p>
    <w:p>
      <w:pPr/>
      <w:r>
        <w:rPr/>
        <w:t xml:space="preserve">Havířov Sobě přišel dnes s návrhem na koalici složenou z Hnutí pro Havířov, Společně pro Havířov a bez hnutí ANO.</w:t>
      </w:r>
    </w:p>
    <w:p>
      <w:pPr/>
      <w:r>
        <w:rPr>
          <w:b w:val="1"/>
          <w:bCs w:val="1"/>
        </w:rPr>
        <w:t xml:space="preserve">Jiří Jekl, lídr Havířov Sobě:</w:t>
      </w:r>
      <w:r>
        <w:rPr/>
        <w:t xml:space="preserve"> „Ten návrh nebyl akceptován ze strany právě Společně pro Havířov a Hnutí pro Havířov. Dali přednost té stávající koalici, to znamená spolupráci s hnutím ANO. Jdeme do opozice s pocity, že nechceme měnit naše nastavení, že kvůli nějakým výhodným místům nechceme měnit určitá pravidla, která jsme si dali. A raději budeme v opozici hlídat to, kam se Havířov dostává.“</w:t>
      </w:r>
    </w:p>
    <w:p>
      <w:pPr/>
      <w:r>
        <w:rPr/>
        <w:t xml:space="preserve">Nová koalice již pracuje na uzavření koaliční smlouvy.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293/v-havirove-je-rozhodnuto-radnici-povede-stavajici-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2026-10-11T15:50:24+02:00</dcterms:created>
  <dcterms:modified xsi:type="dcterms:W3CDTF">2026-10-11T15:50:24+02:00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