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13.10.2026, 10:00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Na VŠB otevřelo centrum pro vývoj autonomní dopravy, první auta budou Ostravou jezdit už brzy</w:t></w:r></w:p><w:p><w:pPr/><w:r><w:rPr/><w:t xml:space="preserve">Ostrava se v posledních letech stává katalyzátorem automatizované mobility v Evropě. Nově tomu pomůže i budova Centra pokročilých inovačních technologií TL4, která se otevřela letos v říjnu. Sloužit bude vývoji robotiky, umělé inteligence i autonomní dopravy.</w:t></w:r></w:p><w:p><w:pPr/><w:r><w:rPr><w:b w:val="1"/><w:bCs w:val="1"/></w:rPr><w:t xml:space="preserve">Petr Šimoník, vědecký ředitel Industry 4.0 & Automotive Lab:</w:t></w:r><w:r><w:rPr/><w:t xml:space="preserve"> "Pro nás je daleko vhodnější mít takzvaně in-house to prostředí, kde můžeme do nákladních vozidel a dalších vozidel implementovat tyto technologie jednak pro ovládnutí toho vozu, jednak tu automatizační vrstvu, ale potom také senzorické systémy, které to vozidlo potřebuje vlastně jako oči."</w:t></w:r></w:p><w:p><w:pPr/><w:r><w:rPr/><w:t xml:space="preserve">Kromě laboratoří vznikl v kampusu Vysoké školy báňské také téměř čtyřsetmetrový cvičný polygon. Ostrava se ale brzy stane i jediným místem v Česku, kde se autonomní vozidla objeví ve veřejném prostoru.</w:t></w:r></w:p><w:p><w:pPr/><w:r><w:rPr><w:b w:val="1"/><w:bCs w:val="1"/></w:rPr><w:t xml:space="preserve">Igor Ivan, rektor VŠB-TUO, ředitel projektu REFRESH:</w:t></w:r><w:r><w:rPr/><w:t xml:space="preserve"> "První autonomní shuttly budou jezdit tady v kampusu teď na přelomu roku 2026 a 2027. Bavíme se intenzivně s městem Ostravou, že bychom otestovali v rámci nějakého sandboxu i provoz takového vozidla tady po Porubě."</w:t></w:r></w:p><w:p><w:pPr/><w:r><w:rPr/><w:t xml:space="preserve">Nové technologické centrum vzniklo díky strategickému projektu REFRESH, který se zabývá proměnou bývalého uhelného regionu.</w:t></w:r></w:p><w:p><w:pPr/><w:r><w:rPr><w:b w:val="1"/><w:bCs w:val="1"/></w:rPr><w:t xml:space="preserve">Šárka Šimoňáková (ANO), 1. náměstkyně hejtmana MS kraje:</w:t></w:r><w:r><w:rPr/><w:t xml:space="preserve"> "Tím, že tady je univerzita, bude se tady dělat výzkum a vyvíjet nové technologie, tak to přinese určitě příchod nových studentů a odborníků z celého světa a vzniknou nám i nové pracovní pozice."</w:t></w:r></w:p><w:p><w:pPr/><w:r><w:rPr/><w:t xml:space="preserve">Stavba TL4 za 126 milionů korun je tak jednou z investic, která přetváří Moravskoslezský kraj v konkurenceschopný region v rámci celé Evropy.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326/na-vsb-otevrelo-centrum-pro-vyvoj-autonomni-dopravy-prvni-auta-budou-ostravou-jezdit-uz-b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2026-10-13T11:58:41+02:00</dcterms:created>
  <dcterms:modified xsi:type="dcterms:W3CDTF">2026-10-13T11:58:41+02:00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