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Petra Bezruče ve Frýdku-Místku vybudovalo nové moderní sportoviště</w:t>
      </w:r>
    </w:p>
    <w:p>
      <w:pPr/>
      <w:r>
        <w:rPr/>
        <w:t xml:space="preserve">Rostou jako houby po dešti. Řeč je o sportovních areálech na středních školách v Moravskoslezském kraji. Další na řadě bylo Gymnázium Petra Bezruče ve Frýdku-Místku.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"Sportoviště na Gymnáziu Petra Bezruče patří do plejády různých sportovišť, které realizujeme. Když vezmeme konkrétně ve Frýdku-Místku, nedávno jsme otevírali hřiště na Cihelním gymnáziu. To znamená, že je to další sportoviště, které můžeme využívat jak pro naše žáky, tak samozřejmě i pro veřejnost. Nebo budeme uvažovat o tom, že by bylo toto hřiště otevřeno i veřejnosti. Ale to je samozřejmě po dohodě s magistrátem Frýdku-Místku."</w:t>
      </w:r>
    </w:p>
    <w:p>
      <w:pPr/>
      <w:r>
        <w:rPr/>
        <w:t xml:space="preserve">Jak se podařilo v tomto případě zafinancovat ten projekt?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"Tento projekt je kompletně realizován z finančních prostředků Moravskoslezského kraje ve výši 22,3 milionu. To znamená, že celá tato investiční akce šla za námi."</w:t>
      </w:r>
    </w:p>
    <w:p>
      <w:pPr/>
      <w:r>
        <w:rPr>
          <w:b w:val="1"/>
          <w:bCs w:val="1"/>
        </w:rPr>
        <w:t xml:space="preserve">Radovan Gaura, ředitel, Gymnázium P. Bezruče Frýdek-Místek:</w:t>
      </w:r>
      <w:r>
        <w:rPr/>
        <w:t xml:space="preserve"> "Podívejte se kolem, je to tady fantastické. Je tady prostor pro vyžití těch dětí jak v hodinách tělocviku, tak o přestávkách. Takže za mě maximální spokojenost."</w:t>
      </w:r>
    </w:p>
    <w:p>
      <w:pPr/>
      <w:r>
        <w:rPr/>
        <w:t xml:space="preserve">Využití nového hřiště je pestré.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"Za mnou je horolezecká stěna, což je jedna část sportovišť, které tady vzniklo. Potom po mojí levici máme víceúčelové sportovní hřiště pro volejbal a kopanou. Za ním máme hřiště na streetball a za ním se nachází atletická dráha a doskočiště do dálky. Jo a kromě toho tady máme krásně vybudované zázemí pro odpočinek během přestávek pro klid studentů."</w:t>
      </w:r>
    </w:p>
    <w:p>
      <w:pPr/>
      <w:r>
        <w:rPr/>
        <w:t xml:space="preserve">Jak moc jste si mohli diktovat, co tady vznikne?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"Celkem ze začátku jo, protože jsme ta hřiště koncipovali podle naší představy, jak jsme s kolegou chtěli, a proseděli jsme na tom desítky hodin. Jak by to mohlo vypadat, tak aby to bylo co nejefektivnější."</w:t>
      </w:r>
    </w:p>
    <w:p>
      <w:pPr/>
      <w:r>
        <w:rPr/>
        <w:t xml:space="preserve">Věříte tomu, že teď vaši žáci budou sportovat více?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"Určitě, je to hezké prostředí, je tady pěkně, však sami vidíte."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"Oproti minulému hřišti to je určitě velký pokrok a jsme rádi za lezeckou zeď."</w:t>
      </w:r>
    </w:p>
    <w:p>
      <w:pPr/>
      <w:r>
        <w:rPr/>
        <w:t xml:space="preserve">Jaké další sporty ještě budou následovat?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"Já osobně jenom lezu, ale máme tady fotbal, máme tady workout, nové hřiště, což je taky hezké. A ještě streetball."</w:t>
      </w:r>
    </w:p>
    <w:p>
      <w:pPr/>
      <w:r>
        <w:rPr/>
        <w:t xml:space="preserve">Tvůj pohled na to, co tady vzniklo?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"Já souhlasím s Jardou, taky se mi hodně líbí ta lezecká stěna a taky se těším na naše spolužáky v dalších sportech, například volejbalu."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"Přijde mi to nádherné, opravdu krásné. Máme nádherné nové volejbalové hřiště, takže jsem za to opravdu šťastná."</w:t>
      </w:r>
    </w:p>
    <w:p>
      <w:pPr/>
      <w:r>
        <w:rPr/>
        <w:t xml:space="preserve">Budou tady probíhat tělocviky a ještě něco dalšího? Nějaké kroužky, jak to máte v plánu?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"Myslím si, že každý tělocvik, když bude aspoň trochu dobré počasí, tak tady bude probíhat. Horolezecký kroužek, ten si myslím, že se využije na tu horolezeckou stěnu, a potom je nějaký volejbalový kroužek. Ráno chodí žáci si zahrát, takže si myslím, že se to volejbalové hřiště určitě využije."</w:t>
      </w:r>
    </w:p>
    <w:p>
      <w:pPr/>
      <w:r>
        <w:rPr/>
        <w:t xml:space="preserve">Na Gymnáziu Petra Bezruče se bude brzy rekonstruovat také vnitřní tělocvična.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54/gymnazium-petra-bezruce-ve-frydkumistku-vybudovalo-nove-modern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2026-10-14T14:11:33+02:00</dcterms:created>
  <dcterms:modified xsi:type="dcterms:W3CDTF">2026-10-14T14:11:33+02:00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