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Ankety Moravskoslezská SESTRA, MS kraj ocenil zdravotníky za odbornost i lidskost</w:t>
      </w:r>
    </w:p>
    <w:p>
      <w:pPr/>
      <w:r>
        <w:rPr/>
        <w:t xml:space="preserve">Své nejlepší zdravotníky nominovaly samotné nemocnice a letos poprvé byly mezi oceněnými také ústavní hygienik, nutriční terapeut a některé další nelékařské profese.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  <w:i w:val="1"/>
          <w:iCs w:val="1"/>
        </w:rPr>
        <w:t xml:space="preserve">a</w:t>
      </w:r>
      <w:r>
        <w:rPr>
          <w:b w:val="1"/>
          <w:bCs w:val="1"/>
        </w:rPr>
        <w:t xml:space="preserve">rtin Geb</w:t>
      </w:r>
      <w:r>
        <w:rPr>
          <w:b w:val="1"/>
          <w:bCs w:val="1"/>
          <w:i w:val="1"/>
          <w:iCs w:val="1"/>
        </w:rPr>
        <w:t xml:space="preserve">auer (ANO), náměstek hejtmana MS kraje:</w:t>
      </w:r>
      <w:r>
        <w:rPr/>
        <w:t xml:space="preserve"> "Tak, děláme to hlavně kvůli tomu, že si velmi vážíme práce zdravotnického personálu, protože bez nich bychom my doktoři byli úplné nic. Ale je to oslava jejich práce a je to i oslava toho, že si tady mohou neformálně potkat a neformálně poklábosit."</w:t>
      </w:r>
    </w:p>
    <w:p>
      <w:pPr/>
      <w:r>
        <w:rPr/>
        <w:t xml:space="preserve">Za každým oceněným je jiný profesní příběh. Spojuje je ale práce, při které vedle znalostí a zkušeností záleží také na schopnosti naslouchat. Pro pacienta může mít velký význam i krátké vysvětlení nebo uklidňující slovo.</w:t>
      </w:r>
    </w:p>
    <w:p>
      <w:pPr/>
      <w:r>
        <w:rPr>
          <w:b w:val="1"/>
          <w:bCs w:val="1"/>
        </w:rPr>
        <w:t xml:space="preserve">Jarmila Dostálová, náměstkyně pro ošetřovatelskou péči, MS nemocnice Frýdek-Místek:</w:t>
      </w:r>
      <w:r>
        <w:rPr/>
        <w:t xml:space="preserve"> "Já jsem za tu anketu šťastná, protože jsem stála u jejího zrodu, takže jsem strašně ráda, že to trvá už tolik let a že opravdu někdo se zamyslel nad tím, že je třeba sestrám věnovat pozornost. Obzvlášť v dnešní době, kdy nás je čím dál méně. A myslím si, že celá republika nám může závidět, protože jsme jediný kraj, který už tolik let tuhle soutěž má."</w:t>
      </w:r>
    </w:p>
    <w:p>
      <w:pPr/>
      <w:r>
        <w:rPr>
          <w:b w:val="1"/>
          <w:bCs w:val="1"/>
        </w:rPr>
        <w:t xml:space="preserve">Šárka Fojtíková, zástupkyně staniční sestry, Městská nemocnice Ostrava, p. o.:</w:t>
      </w:r>
      <w:r>
        <w:rPr/>
        <w:t xml:space="preserve"> "Nyní mi došlo, jak krásně o nás lidé smýšlí, jak si váží naší práce a že je ta činnost smysluplná pro mou práci nebo pro mě samotnou. Je důležité, aby se pacienti cítili bezpečně, aby se necítili v ohrožení života, ale aby neměli tak velký strach z toho výkonu, který je čeká."</w:t>
      </w:r>
    </w:p>
    <w:p>
      <w:pPr/>
      <w:r>
        <w:rPr/>
        <w:t xml:space="preserve">Zdravotnice jsou důležitou oporou také pro rodiny nemocných. Pomáhají jim porozumět péči a připravit se na chvíli, kdy se jejich blízký vrátí domů. O ocenění rozhodovala také veřejnost. Vybírala ze sedmadvaceti sester. Ze čtrnácti nemocnic a odevzdala přes šedesát tisíc hlasů. Titul sestra veřejnosti získala Nikola Mazancová z bohumínské městské nemocnice. Praktickou sestru z mezioborové jednotky intenzivní péče podpořilo přes deset a půl tisíce hlasujících.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86/11-rocnik-ankety-moravskoslezska-sestra-ms-kraj-ocenil-zdravotniky-za-odbornost-i-lidsk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2026-10-15T18:15:44+02:00</dcterms:created>
  <dcterms:modified xsi:type="dcterms:W3CDTF">2026-10-15T18:15:44+02:00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