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letos přibude vánoční osvětlení, přípravy probíhají již nyní</w:t>
      </w:r>
    </w:p>
    <w:p>
      <w:pPr/>
      <w:r>
        <w:rPr/>
        <w:t xml:space="preserve">Nové světelné ozdoby přibudou na jedné z hlavních dopravních tras, která prochází městskými částmi Hranice, Mizerové a Ráj.</w:t>
      </w:r>
    </w:p>
    <w:p>
      <w:pPr/>
      <w:r>
        <w:rPr>
          <w:b w:val="1"/>
          <w:bCs w:val="1"/>
        </w:rPr>
        <w:t xml:space="preserve">Jana Maierová, vedoucí Odboru komunálních služeb Magistrátu města Karviná:</w:t>
      </w:r>
      <w:r>
        <w:rPr/>
        <w:t xml:space="preserve"> "Letošní největší novinkou bude devadesát světelných vloček, které ozdobí trasu od kruhového objezdu ulice Leonovova přes třídu Těreškovovou až po ulici Kosmonautů. To znamená, že to bude končit u Skleníku, kde je křižovatka u nemocnice v Karviné Ráji. Tuto trasu jsme vybrali i na přání občanů, kteří nám psali, že ta třída Těreškovové, Kosmonautů a Leonovova není nasvětlená. Nová vánoční výzdoba také přibude v okolí kostela sv. Marka."</w:t>
      </w:r>
    </w:p>
    <w:p>
      <w:pPr/>
      <w:r>
        <w:rPr/>
        <w:t xml:space="preserve">Novinkou letošních Vánoc bude také nazdobený strom u kostela v Karviné Loukách.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448/v-karvine-letos-pribude-vanocni-osvetleni-pripravy-probihaji-jiz-n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2026-10-20T15:08:04+02:00</dcterms:created>
  <dcterms:modified xsi:type="dcterms:W3CDTF">2026-10-20T15:08:04+02:00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