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22.10.2026, 07:40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Cisterna dostala nové polepy, servis a může na výjezd</w:t>
      </w:r>
    </w:p>
    <w:p>
      <w:pPr/>
      <w:r>
        <w:rPr>
          <w:b w:val="1"/>
          <w:bCs w:val="1"/>
        </w:rPr>
        <w:t xml:space="preserve">Markéta Torčíková, LM Polepy:</w:t>
      </w:r>
      <w:r>
        <w:rPr/>
        <w:t xml:space="preserve"> “Polepení takové hasičské cisterny nám zabere přibližně týden. První dva dny se loupe starý polep, čistí se lepidlo a tak dále. Po dvou dnech se chytáme konečně fólie a můžeme začít lepit a během tří dnů se to dostane znova do nového kabátu a vypadá to zase hezky.” </w:t>
      </w:r>
    </w:p>
    <w:p>
      <w:pPr/>
      <w:r>
        <w:rPr/>
        <w:t xml:space="preserve">Zajištění aplikace nových polepů, nezbytné servisní úpravy, kondiční jízdy a další detaily související se zařazením do provozu této cisternové automobilové stříkačky ladili hasiči z butovické jednotky v prvních říjnových dnech.  </w:t>
      </w:r>
    </w:p>
    <w:p>
      <w:pPr/>
      <w:r>
        <w:rPr>
          <w:b w:val="1"/>
          <w:bCs w:val="1"/>
        </w:rPr>
        <w:t xml:space="preserve">Petr Sič, velitel jednotky SDH města Studénky: </w:t>
      </w:r>
      <w:r>
        <w:rPr/>
        <w:t xml:space="preserve">“Pro tu jednotku je získání tady toho vozidla určitě přínosem, protože používali jsme do dneška vozidlo, které už má za sebou odslouženo více jak 27 let, což se už projevilo na jeho technickém stavu, už potřebuje nějaké ty opravy do budoucna i větší investice, takže jsme rádi za to novější vozidlo, i když ono není nejnovější model, ale je v lepším technickém stavu, je lepší obslužnost toho vozidla, samozřejmě i lepší jízdní vlastnosti, což je důležité pro bezpečnost hasičů, takže je to opravdu velký přínos pro nás.”</w:t>
      </w:r>
    </w:p>
    <w:p>
      <w:pPr/>
      <w:r>
        <w:rPr>
          <w:b w:val="1"/>
          <w:bCs w:val="1"/>
        </w:rPr>
        <w:t xml:space="preserve">Libor Slavík (STUDEŇÁCI PRO STUDÉNKU), starosta Studénky:</w:t>
      </w:r>
      <w:r>
        <w:rPr/>
        <w:t xml:space="preserve"> “Stojíme teď u cisterny, kterou jsme bezplatně získali z Hasičského záchranného sboru Moravskoslezského kraje. Je to auto roku výroby 2015, kdy bylo uvedeno do provozu. My jsme samozřejmě vyvíjeli nějaké úsilí k tomu, abychom nahradili auto, které jsme tady pro potřeby místní zbrojnice v Butovicích měli s rokem výroby 1999, takže je to velký posun, že získáváme novější modernější vozidlo.”  </w:t>
      </w:r>
    </w:p>
    <w:p>
      <w:pPr/>
      <w:r>
        <w:rPr/>
        <w:t xml:space="preserve">Původní stará cisterna sice uvolní místo v garážích té mladší, ale rozhodně nepoputuje do šrotu. Město s hasičským záchranným sborem řeší, kam se, rovněž bezplatně, přesune pomáhat dále.     </w:t>
      </w:r>
    </w:p>
    <w:p>
      <w:pPr/>
      <w:r>
        <w:rPr/>
        <w:t xml:space="preserve">Nové vozidlo pak bylo po všech náležitostech zařazeno do ostrého výjezdu na konci první říjnové dekády. </w:t>
      </w:r>
    </w:p>
    <w:p>
      <w:pPr/>
      <w:r>
        <w:rPr>
          <w:b w:val="1"/>
          <w:bCs w:val="1"/>
        </w:rPr>
        <w:t xml:space="preserve">Libor Slavík (STUDEŇÁCI PRO STUDÉNKU), starosta Studénky: </w:t>
      </w:r>
      <w:r>
        <w:rPr/>
        <w:t xml:space="preserve">“Já si velmi vážím práce celé jednotky sboru dobrovolných hasičů. Máme tři hasičské zbrojnice na nádraží, na ulici Družstevní a tady na ulici Butovická. Každá má své specifikum výjezdů, zároveň máme jednotku zařazenou  v JPO 2, takže tato jednotka, která vyjíždí i k dopravním nehodám třeba na dálnici, obsluhuje dálnici, takže to spektrum je široké. Proto je zapotřebí, aby jsme modernizovali vybavení našich hasičů. Daří se to, postupnými kroky se to daří, ať už kupováním nové cisterny, kterou jsme pořídili na zbrojnici Družstevní před nějakými dvěma, třemi lety, tak samozřejmě i teďka jdeme cestou obnovy i třeba s přispěním HZS Moravskoslavského kraje.”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7487/cisterna-dostala-nove-polepy-servis-a-muze-na-vyjez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2026-10-22T09:47:34+02:00</dcterms:created>
  <dcterms:modified xsi:type="dcterms:W3CDTF">2026-10-22T09:47:34+02:00</dcterms:modified>
</cp:coreProperties>
</file>

<file path=docProps/custom.xml><?xml version="1.0" encoding="utf-8"?>
<Properties xmlns="http://schemas.openxmlformats.org/officeDocument/2006/custom-properties" xmlns:vt="http://schemas.openxmlformats.org/officeDocument/2006/docPropsVTypes"/>
</file>