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22.10.2026, 08:24</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Elektrobusy rozšíří vozový park ve Frýdku-Místku</w:t></w:r></w:p><w:p><w:pPr/><w:r><w:rPr/><w:t xml:space="preserve">Tento krasavec bude brázdit ulice Frýdku-Místku od března příštího roku.</w:t></w:r></w:p><w:p><w:pPr/><w:r><w:rPr><w:b w:val="1"/><w:bCs w:val="1"/></w:rPr><w:t xml:space="preserve">Jiří Kajzar (Naše Město F-M), náměstek primátora Frýdku-Místku:</w:t></w:r><w:r><w:rPr/><w:t xml:space="preserve"> "Je to domluvená akce se společností Transdev, která je naším dopravcem, a je to na základě našeho požadavku, kdy jsme chtěli zlepšit a doplnit stávající autopark elektrobusů. A je to vlastně jeden z nejmodernějších autobusů, které jsou v České republice, a slibujeme si od toho další provoz bez emisí. Je tam zaručený komfort pro uživatele. Pro cestující to znamená, že je tam opět klimatizace, Wi-Fi, je tam i nízkopodlažní přístup a tak dále. Takže s veškerým komfortem, s veškerou výbavou tady přijde čtyři až pět autobusů a dále se zvýší ten počet elektrobusů. A myslím si, že to je dobrá cesta. I když je hodně kritiků, kteří říkají, že bude zima a tak dále. To se postupně zlepší a je to podle mě dobrá cesta k tomu, aby tady nebyly emise a aby bylo lepší životní prostředí."</w:t></w:r></w:p><w:p><w:pPr/><w:r><w:rPr/><w:t xml:space="preserve">Kdo to tedy financuje?</w:t></w:r></w:p><w:p><w:pPr/><w:r><w:rPr><w:b w:val="1"/><w:bCs w:val="1"/></w:rPr><w:t xml:space="preserve">Jiří Kajzar (Naše Město F-M), náměstek primátora Frýdku-Místku:</w:t></w:r><w:r><w:rPr/><w:t xml:space="preserve"> "Financuje to Transdev z dotací státu a z naší spoluúčasti."</w:t></w:r></w:p><w:p><w:pPr/><w:r><w:rPr><w:b w:val="1"/><w:bCs w:val="1"/></w:rPr><w:t xml:space="preserve">Marcel Sikora (KDU-ČSL/SPOLU), náměstek primátora Frýdku-Místku:</w:t></w:r><w:r><w:rPr/><w:t xml:space="preserve"> "Frýdek-Místek má opravdu moderní městskou hromadnou dopravu, v loňském roce přibylo do flotily dvanáct nových elektrobusů. V příštím roce má přijet do Frýdku-Místku dalších pět takových autobusů, které stojí za mnou. Jsou to rovněž elektrobusy. Jsou opravdu nejmodernější, vybavené, mají klimatizaci. Řidič tam má kamerový systém, takže vidí, co se děje uvnitř vozidla. Bus je také vybavený plošinou, takže pro osoby, které jsou třeba na vozíčku, je to opravdu kvalitní a pohodlný autobus."</w:t></w:r></w:p><w:p><w:pPr/><w:r><w:rPr/><w:t xml:space="preserve">Je to ta správná cesta, co se hromadné dopravy ve městě týká?</w:t></w:r></w:p><w:p><w:pPr/><w:r><w:rPr><w:b w:val="1"/><w:bCs w:val="1"/></w:rPr><w:t xml:space="preserve">Marcel Sikora (KDU-ČSL/SPOLU), náměstek primátora Frýdku-Místku:</w:t></w:r><w:r><w:rPr/><w:t xml:space="preserve"> "Určitě, protože elektrobusy jsou nízkoemisní. Dojedou nějakých 350 km na dobití, takže celý ten okruh městem během denní směny zvládnou dojet na jedno nabití, takže nevydávají žádné zplodiny, hluk, a je to opravdu další krok ke zkvalitňování jak dopravy, tak i životního prostředí ve Frýdku-Místku."</w:t></w:r></w:p><w:p><w:pPr/><w:r><w:rPr/><w:t xml:space="preserve">Podíl elektromobility v městské autobusové dopravě ve Frýdku-Místku tak překoná hranici 40 % vozidel.</w:t></w:r></w:p><w:p><w:pPr/><w:r><w:rPr><w:b w:val="1"/><w:bCs w:val="1"/></w:rPr><w:t xml:space="preserve">Karel Tichánek, MAN Truck & Bus Česká republika:</w:t></w:r><w:r><w:rPr/><w:t xml:space="preserve"> "Baterie jsou umístěné všechny na střeše. Jedná se o 6 modulů, 6 packů s výkonem 395 kW."</w:t></w:r></w:p><w:p><w:pPr/><w:r><w:rPr/><w:t xml:space="preserve">Máte už s tímto typem autobusů nějaké zkušenosti?</w:t></w:r></w:p><w:p><w:pPr/><w:r><w:rPr><w:b w:val="1"/><w:bCs w:val="1"/></w:rPr><w:t xml:space="preserve">Karel Tichánek, MAN Truck & Bus Česká republika:</w:t></w:r><w:r><w:rPr/><w:t xml:space="preserve"> "Ano. Tyto už dodáváme třetím rokem. Jezdí v různých městech, v Českých Budějovicích, v Jindřichově Hradci, v Kroměříži, v Kutné Hoře. Takže to byla první značka MAN, která bude jezdit tady v Moravskoslezském kraji."</w:t></w:r></w:p><w:p><w:pPr/><w:r><w:rPr/><w:t xml:space="preserve">Nákup elektrobusů je spolufinancován z evropské dotace IROP.</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491/elektrobusy-rozsiri-vozovy-park-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2026-10-22T10:14:31+02:00</dcterms:created>
  <dcterms:modified xsi:type="dcterms:W3CDTF">2026-10-22T10:14:31+02:00</dcterms:modified>
</cp:coreProperties>
</file>

<file path=docProps/custom.xml><?xml version="1.0" encoding="utf-8"?>
<Properties xmlns="http://schemas.openxmlformats.org/officeDocument/2006/custom-properties" xmlns:vt="http://schemas.openxmlformats.org/officeDocument/2006/docPropsVTypes"/>
</file>