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centra Ostravy se učí vzájemnému respektu pomocí pohádky</w:t>
      </w:r>
    </w:p>
    <w:p>
      <w:pPr/>
      <w:r>
        <w:rPr/>
        <w:t xml:space="preserve">Kouzelný svět, tak se jmenuje pohádka, která dětem z mateřských škol a školek předává poselství o přátelství, toleranci a vzájemném porozumění. Děti dostaly čarodějnické klobouky a zapojily se do hledání kouzelného kamínku a pomáhaly získat čarodějům zpět jejich schopnosti.</w:t>
      </w:r>
    </w:p>
    <w:p>
      <w:pPr/>
      <w:r>
        <w:rPr>
          <w:b w:val="1"/>
          <w:bCs w:val="1"/>
        </w:rPr>
        <w:t xml:space="preserve">Petr Veselka (Motoristé sobě): </w:t>
      </w:r>
      <w:r>
        <w:rPr/>
        <w:t xml:space="preserve">"Tak já jsem strašně rád, že jsme opět v našem oblíbeném klubu Parník a já se moc těším, protože to je za moje starostování několikátá pohádka, kterou vlastně Centrum kultury a vzdělávání pro nás připravilo. A tady už se připravují herci a jsou tady malé děti a jsou připravené. A já samozřejmě jsem moc rád, že mě vždycky pozvou na tu premiéru. Vždycky jsem připraven, protože nejen pro malé diváky, ale i pro nás velké. Je to úžasný, ale úžasný zážitek a moc za něj děkuji."</w:t>
      </w:r>
    </w:p>
    <w:p>
      <w:pPr/>
      <w:r>
        <w:rPr/>
        <w:t xml:space="preserve">Autorská pohádka vznikla pod vedením Centra kultury a vzdělávání. Nechyběla hudba, tanec ani zpívání.</w:t>
      </w:r>
    </w:p>
    <w:p>
      <w:pPr/>
      <w:r>
        <w:rPr>
          <w:b w:val="1"/>
          <w:bCs w:val="1"/>
        </w:rPr>
        <w:t xml:space="preserve">Marcela Mrózková, ředitelka Centra kultury a vzdělávání Moravská Ostrava</w:t>
      </w:r>
      <w:r>
        <w:rPr>
          <w:b w:val="1"/>
          <w:bCs w:val="1"/>
        </w:rPr>
        <w:t xml:space="preserve">:</w:t>
      </w:r>
      <w:r>
        <w:rPr/>
        <w:t xml:space="preserve"> "No, je to to klasické Komenského Schola ludus,  Škola hrou. A naše pohádky jsou zároveň muzikály. Musím se přiznat, že používáme umělou inteligenci. Já napíšu slovíčka, no a ta nám udělá písničky. No a děti samozřejmě rády tancují a zároveň se jim dostává takové to poselství, že by měly být hodné k sobě, že by se měly respektovat, tolerovat to divadlo, kór v téhle době."</w:t>
      </w:r>
    </w:p>
    <w:p>
      <w:pPr/>
      <w:r>
        <w:rPr>
          <w:b w:val="1"/>
          <w:bCs w:val="1"/>
        </w:rPr>
        <w:t xml:space="preserve">Kristýna Střelcová, účinkující, role Cukrlindy:</w:t>
      </w:r>
      <w:r>
        <w:rPr/>
        <w:t xml:space="preserve"> "V dnešní moderní době je pro děti důležité, protože všichni, už i ty nejmenší děti, drží kolikrát opravdu v rukách telefony, tablety, koukají do počítače. Takže si myslím, že je dobré, když takhle děti zase přijdou do toho divadla a od malička se v nich pěstuje nějaká ta láska k umění. </w:t>
      </w:r>
    </w:p>
    <w:p>
      <w:pPr/>
      <w:r>
        <w:rPr/>
        <w:t xml:space="preserve">Podobný edukační program rozhodně nebyl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501/deti-z-centra-ostravy-se-uci-vzajemnemu-respektu-pomoci-poha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2026-10-23T16:43:44+02:00</dcterms:created>
  <dcterms:modified xsi:type="dcterms:W3CDTF">2026-10-23T16:43:44+02:00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