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24.10.2026, 18:55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Výlov rybníku Očko. Ryby šly z vody i rovnou na talíř</w:t>
      </w:r>
    </w:p>
    <w:p>
      <w:pPr/>
      <w:r>
        <w:rPr/>
        <w:t xml:space="preserve">Akce přilákala návštěvníky, kteří si chtěli prohlédnout práci rybářů, podívat se na lovené ryby a užít si podzimní atmosféru u rybníka.</w:t>
      </w:r>
    </w:p>
    <w:p>
      <w:pPr/>
      <w:r>
        <w:rPr>
          <w:b w:val="1"/>
          <w:bCs w:val="1"/>
        </w:rPr>
        <w:t xml:space="preserve">Stanislav Kanclíř, člen výboru MO:</w:t>
      </w:r>
      <w:r>
        <w:rPr/>
        <w:t xml:space="preserve"> "Zatím jde všechno podle plánu. Čeká se ještě, až nám spadne voda tady a pustíme se do lovení ryb. Tak zrovna tady za námi máme rybník, kde máme kapry, štiky, amury, takže takovou směs. Přímo vedle nám teče potok, z kterého tady vlastně máme náhon do rybníků. No a těch vyder tady je poměrně dost, takže ty ztráty jsou docela velké. Takže vždycky je to taková otázka, co tady lovíme. Vydra je chráněný živočich, takže bojujeme pouze stylem, že tady montujeme elektrické ohradníky, kde vlastně na těch rybnících, kde zimují ryby, se postaví elektrické ohradníky a tím se zabrání vlastně té výhře. Máme součástí dnešního výlovu. Tady i smažíme kapra, máme bramborový salát a tady tyto věci ne."</w:t>
      </w:r>
    </w:p>
    <w:p>
      <w:pPr/>
      <w:r>
        <w:rPr>
          <w:b w:val="1"/>
          <w:bCs w:val="1"/>
        </w:rPr>
        <w:t xml:space="preserve">anketa:</w:t>
      </w:r>
      <w:r>
        <w:rPr/>
        <w:t xml:space="preserve"> "Já už tady jsem počtvrté, ale minulý rok jsem byla i s chlapama ve vodě, ale letos ne."</w:t>
      </w:r>
    </w:p>
    <w:p>
      <w:pPr/>
      <w:r>
        <w:rPr>
          <w:b w:val="1"/>
          <w:bCs w:val="1"/>
        </w:rPr>
        <w:t xml:space="preserve">anketa:</w:t>
      </w:r>
      <w:r>
        <w:rPr/>
        <w:t xml:space="preserve"> "No tak na výlovy pravidelně nechodím. Letos jsem se účastnil poprvé a jsem za to moc rád, protože aspoň vidím, jaké to je řehole."</w:t>
      </w:r>
    </w:p>
    <w:p>
      <w:pPr/>
      <w:r>
        <w:rPr/>
        <w:t xml:space="preserve">Výlov rybníku Očko tak spojil tradiční rybářské řemeslo s gastronomií a společným životem v Paskově. Pro návštěvníky to byla možnost poznat práci rybářů zblízka a užít si den u vody.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skov/11000057506/vylov-rybniku-ocko-ryby-sly-z-vody-i-rovnou-na-tal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2026-10-24T21:18:16+02:00</dcterms:created>
  <dcterms:modified xsi:type="dcterms:W3CDTF">2026-10-24T21:18:16+02:00</dcterms:modified>
</cp:coreProperties>
</file>

<file path=docProps/custom.xml><?xml version="1.0" encoding="utf-8"?>
<Properties xmlns="http://schemas.openxmlformats.org/officeDocument/2006/custom-properties" xmlns:vt="http://schemas.openxmlformats.org/officeDocument/2006/docPropsVTypes"/>
</file>