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 polským vyučovacím jazykem má svou školní televizi</w:t>
      </w:r>
    </w:p>
    <w:p>
      <w:pPr/>
      <w:r>
        <w:rPr/>
        <w:t xml:space="preserve">Obsahem zpráv bývá dění ve škole či pozvánky na školní akce.</w:t>
      </w:r>
    </w:p>
    <w:p>
      <w:pPr/>
      <w:r>
        <w:rPr>
          <w:b w:val="1"/>
          <w:bCs w:val="1"/>
        </w:rPr>
        <w:t xml:space="preserve">Renata Slowiková, učitelka, vedoucí kroužku Školní televize:</w:t>
      </w:r>
      <w:r>
        <w:rPr/>
        <w:t xml:space="preserve"> "Setkáváme se jednou týdně v úterý a připravujeme Wiadomosci z podstawówki, to znamená Zprávy ze základky."</w:t>
      </w:r>
    </w:p>
    <w:p>
      <w:pPr/>
      <w:r>
        <w:rPr/>
        <w:t xml:space="preserve">Práce to není jednoduchá a každá reportáž vyžaduje svou přípravu.</w:t>
      </w:r>
    </w:p>
    <w:p>
      <w:pPr/>
      <w:r>
        <w:rPr>
          <w:b w:val="1"/>
          <w:bCs w:val="1"/>
        </w:rPr>
        <w:t xml:space="preserve">Renata Slowiková, učitelka, vedoucí kroužku Školní televize:</w:t>
      </w:r>
      <w:r>
        <w:rPr/>
        <w:t xml:space="preserve"> "Tým se sejde. Nejdřív si připomene, co všechno proběhlo v minulém týdnu, sepíše si nějaké poznámky a pak připraví mluvené slovo. Takové podklady k těm zprávám a pak náš střihač to sestříhá a přidá tam ještě fotky. Přidá tam nějaké filmy, které máme v průběhu tohoto týdne nahrané."</w:t>
      </w:r>
    </w:p>
    <w:p>
      <w:pPr/>
      <w:r>
        <w:rPr/>
        <w:t xml:space="preserve">Mladé novináře tak jejich práce baví a celý tým ke své činnosti přistupuje zodpovědně.</w:t>
      </w:r>
    </w:p>
    <w:p>
      <w:pPr/>
      <w:r>
        <w:rPr>
          <w:b w:val="1"/>
          <w:bCs w:val="1"/>
        </w:rPr>
        <w:t xml:space="preserve">Nikolas Popov, člen kroužku:</w:t>
      </w:r>
      <w:r>
        <w:rPr/>
        <w:t xml:space="preserve"> "Jak se tady musí vymyslet ten text, tak je to dost těžké, ale pak, jak se to musí naučit, tak je to už v klidu."</w:t>
      </w:r>
    </w:p>
    <w:p>
      <w:pPr/>
      <w:r>
        <w:rPr>
          <w:b w:val="1"/>
          <w:bCs w:val="1"/>
        </w:rPr>
        <w:t xml:space="preserve">Karolína Fukalová, členka kroužku:</w:t>
      </w:r>
      <w:r>
        <w:rPr/>
        <w:t xml:space="preserve"> "Za mě je nejvíc náročné mluvit tady před kamerou a líbí se mi tu."</w:t>
      </w:r>
    </w:p>
    <w:p>
      <w:pPr/>
      <w:r>
        <w:rPr>
          <w:b w:val="1"/>
          <w:bCs w:val="1"/>
        </w:rPr>
        <w:t xml:space="preserve">Jakub Wodecki, člen kroužku:</w:t>
      </w:r>
      <w:r>
        <w:rPr/>
        <w:t xml:space="preserve"> "Já tady vlastně natáčím svojí kamerou nebo svým mobilem všechny záběry a pak je ještě edituji a stříhám různě. Pak z toho dělám celé video nebo prostě film. A baví mě to hodně, protože mě baví všechno. Jakože všechno okolo. Třeba focení, natáčení, dělání rozhovorů. Prostě to je kroužek pro mě."</w:t>
      </w:r>
    </w:p>
    <w:p>
      <w:pPr/>
      <w:r>
        <w:rPr/>
        <w:t xml:space="preserve">Dění na škole je pak natolik živé, že školní televize má z čeho vybírat a vysílá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507/skola-s-polskym-vyucovacim-jazykem-ma-svou-skolni-telev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2026-10-25T02:43:17+02:00</dcterms:created>
  <dcterms:modified xsi:type="dcterms:W3CDTF">2026-10-25T02:43:17+02:00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