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Dušičkách přibudou u hřbitovů hlídky. Pozor dají na zloděje i dopravu</w:t>
      </w:r>
    </w:p>
    <w:p>
      <w:pPr/>
      <w:r>
        <w:rPr/>
        <w:t xml:space="preserve">Úklid hrobů, podzimní výzdoba a zapalování svíček. S blížícími se Dušičkami lidé přicházejí zavzpomínat na své blízké. V Ostravě mohou navštívit dvaadvacet hřbitovů v šestnácti městských obvodech. Na všech se také letos budou potkávat s hlídkami městské policie.</w:t>
      </w:r>
    </w:p>
    <w:p>
      <w:pPr/>
      <w:r>
        <w:rPr>
          <w:b w:val="1"/>
          <w:bCs w:val="1"/>
          <w:i w:val="1"/>
          <w:iCs w:val="1"/>
        </w:rPr>
        <w:t xml:space="preserve">Jan Dohnal (ODS/SPOLU), primátor Ostravy:</w:t>
      </w:r>
      <w:r>
        <w:rPr>
          <w:i w:val="1"/>
          <w:iCs w:val="1"/>
        </w:rPr>
        <w:t xml:space="preserve"> "S obdobím Dušiček se blíží velký pohyb obyvatel. Opravdu je to svátek, kdy celý národ je de facto v pohybu. Takže městská policie tentokrát vyrazí do ulic. Jednak aby zajišťovala pořádek u samotných pohřebišť, u hřbitovů, ale je to i o tom, že bude velký pohyb lidí, velký pohyb aut. Takže poprosím řidiče, aby parkovali pokud možno tam, kde jsou k tomu určené plochy. Ale ať si nenechávají cennosti v autech, protože víme, že i tyto svátky na sebe váží řadu přestupků, řadu trestné činnosti. Takže je třeba si každý uvědomit, že to auto opravdu není trezorem. Pokud přijedu někde na hřbitov, nenechávám si věci na sedadle, nenechávám si je viditelně v tom autě a vlastně si je někam schovám nebo ideálně si vezmu s sebou. Takže městská policie bude mít zvýšený dohled." </w:t>
      </w:r>
    </w:p>
    <w:p>
      <w:pPr/>
      <w:r>
        <w:rPr/>
        <w:t xml:space="preserve">Největším ostravským pohřebištěm je Ústřední hřbitov ve Slezské Ostravě. Na ploše téměř šestadvaceti hektarů má sedmnáct tisíc hrobových míst. Hlídky ale zamíří i na menší hřbitovy, včetně rozlohou nejmenšího v Hošťálkovicích. Kontrolovat budou samotné areály i jejich okolí.</w:t>
      </w:r>
    </w:p>
    <w:p>
      <w:pPr/>
      <w:r>
        <w:rPr>
          <w:b w:val="1"/>
          <w:bCs w:val="1"/>
          <w:i w:val="1"/>
          <w:iCs w:val="1"/>
        </w:rPr>
        <w:t xml:space="preserve">Miroslav Plaček, ředitel MP Ostrava: </w:t>
      </w:r>
      <w:r>
        <w:rPr>
          <w:i w:val="1"/>
          <w:iCs w:val="1"/>
        </w:rPr>
        <w:t xml:space="preserve">„Zaměřovat se budeme na zaparkovaná vozidla v okolí hřbitovů, aby nedošlo ke vloupání do vozidel, ale taky na krádeže výzdoby z jednotlivých hřbitovních míst.“</w:t>
      </w:r>
    </w:p>
    <w:p>
      <w:pPr/>
      <w:r>
        <w:rPr/>
        <w:t xml:space="preserve">Květiny a svíčky přitom nejsou jediným lákadlem pro zloděje. Při péči o hrob se pozornost návštěvníků soustředí na práci a odložená taška nebo kabelka může zůstat bez dohledu.</w:t>
      </w:r>
    </w:p>
    <w:p>
      <w:pPr/>
      <w:r>
        <w:rPr>
          <w:b w:val="1"/>
          <w:bCs w:val="1"/>
          <w:i w:val="1"/>
          <w:iCs w:val="1"/>
        </w:rPr>
        <w:t xml:space="preserve">Miroslav Plaček, ředitel MP Ostrava: </w:t>
      </w:r>
      <w:r>
        <w:rPr>
          <w:i w:val="1"/>
          <w:iCs w:val="1"/>
        </w:rPr>
        <w:t xml:space="preserve">„Já bych rád využil příležitosti a apeloval občany, aby nenechávali své osobní věci bez dozoru právě vedle jednotlivých hřbitovních míst, protože tím dávají možnost právě nenechavcům, aby došlo k odcizení.“</w:t>
      </w:r>
    </w:p>
    <w:p>
      <w:pPr/>
      <w:r>
        <w:rPr/>
        <w:t xml:space="preserve">Součástí služby proto bude také oslovování návštěvníků. Strážníci jim přímo na místě připomenou, jak mohou riziko krádeže snížit.</w:t>
      </w:r>
    </w:p>
    <w:p>
      <w:pPr/>
      <w:r>
        <w:rPr>
          <w:b w:val="1"/>
          <w:bCs w:val="1"/>
          <w:i w:val="1"/>
          <w:iCs w:val="1"/>
        </w:rPr>
        <w:t xml:space="preserve">Helena Badurová, mluvčí MP Ostrava: </w:t>
      </w:r>
      <w:r>
        <w:rPr>
          <w:i w:val="1"/>
          <w:iCs w:val="1"/>
        </w:rPr>
        <w:t xml:space="preserve">„Lidem budou doporučovat, aby parkovali na parkovištích, aby ve vozidlech nenechávali žádné cenné předměty a při úklidu hrobového místa, aby byli opatrní a měli své osobní věci neustále pod kontrolou.“</w:t>
      </w:r>
    </w:p>
    <w:p>
      <w:pPr/>
      <w:r>
        <w:rPr/>
        <w:t xml:space="preserve">Řidiči se na hlídky mohou obrátit také při hledání vhodného parkovacího místa. Pokud to bude potřeba, strážníci usměrní provoz, zejména u Ústředního hřbitova ve Slezské Ostravě. Na bezpečnostním opatření budou spolupracovat s Policií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512/o-dusickach-pribudou-u-hrbitovu-hlidky-pozor-daji-na-zlodeje-i-dop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2026-10-26T17:30:39+01:00</dcterms:created>
  <dcterms:modified xsi:type="dcterms:W3CDTF">2026-10-26T17:30:39+01:00</dcterms:modified>
</cp:coreProperties>
</file>

<file path=docProps/custom.xml><?xml version="1.0" encoding="utf-8"?>
<Properties xmlns="http://schemas.openxmlformats.org/officeDocument/2006/custom-properties" xmlns:vt="http://schemas.openxmlformats.org/officeDocument/2006/docPropsVTypes"/>
</file>