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24.10.2026, 12:22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Novojičínska dětem přiblížilo české Dušičky</w:t>
      </w:r>
    </w:p>
    <w:p>
      <w:pPr/>
      <w:r>
        <w:rPr/>
        <w:t xml:space="preserve">Trámový sál Žerotínského zámku se proměnil ve smuteční komnatu připomínající věci související se smrtí. Jedná se o kulisu nového edukativního programu Muzea Novojičínska, které v těchto dnech přibližuje zvyky související s uctíváním zemřelých.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“My jsme se rozhodli, že toto podzimní období začneme nový program s názvem Dušičky. Připomínáme dětem, jak se tento svátek, jestli můžeme říct, slaví u nás, co si připomínáme v souvislosti s odchodem našich předků a souvisí to samozřejmě i s tím, jak odešli, souvisí to i se smrtí, jak vnímáme smrt, jak se vnímá v naší kultuře křesťanské a chceme dětem ukázat, že to všechno máme vnímat s jakousi úctou a pokorou k tomu životu a že ta smrt a to odcházení a potom i to vzpomínání na ty naše předky se taky má dít v takové tichostí a zklidnění.”</w:t>
      </w:r>
    </w:p>
    <w:p>
      <w:pPr/>
      <w:r>
        <w:rPr/>
        <w:t xml:space="preserve">Jedněmi z prvních, kteří si nový pořad vyslechli, byli třeťáci ze Základní školy Tyršova. Dozvěděli se také o průběhu těchto svátků v jiných kulturách, třeba v Mexiku, na Filipínách nebo v Indonésii. Především ale zjistili význam toho, co a proč v souvislosti se smrtí a vzpomínkou na mrtvé děláme.  </w:t>
      </w:r>
    </w:p>
    <w:p>
      <w:pPr/>
    </w:p>
    <w:p>
      <w:pPr/>
      <w:r>
        <w:rPr>
          <w:b w:val="1"/>
          <w:bCs w:val="1"/>
        </w:rPr>
        <w:t xml:space="preserve">třeťáci ze Základní školy Tyršova: </w:t>
      </w:r>
    </w:p>
    <w:p>
      <w:pPr/>
      <w:r>
        <w:rPr/>
        <w:t xml:space="preserve">“Dušičky jsou do toho, abychom si připomněli blízké, kteří už tu s námi nejsou." </w:t>
      </w:r>
    </w:p>
    <w:p>
      <w:pPr/>
      <w:r>
        <w:rPr/>
        <w:t xml:space="preserve">“Zapamatovala jsem si, že se u mrtvého člověka otevírá okno.”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“U nás je určitě důležité to světlo, protože křesťané tady v naší kultuře věřili, že smrtí to nekončí, takže na tu duši vzpomínají tím, že zapalují ty svíčky a zároveň je to jakési smíření té duše s tím, že  odešla tam, kam si přejeme, aby odešla, aby našla ten pokoj a taky to souvisí s tou květinovou výzdobou.”</w:t>
      </w:r>
    </w:p>
    <w:p>
      <w:pPr/>
      <w:r>
        <w:rPr/>
        <w:t xml:space="preserve">Na místa odpočinku svých blízkých lidé přinášejí dušičkové dekorace vytvořené i z jehličnanů, protože neopadající rostlina je symbolem nekonečnosti.   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“No a my ještě děláme takovou specialitu, protože v zimním období, kdy nemáme živé květy, tak naši předkové dávali takové karafiáty nebo růže z krepového papíru, které vlastně namáčeili do modré barvy, do tmavě modré barvy, protože stejně jako černá, tak i tmavě modrá barva je barvou smutku.”</w:t>
      </w:r>
    </w:p>
    <w:p>
      <w:pPr/>
      <w:r>
        <w:rPr/>
        <w:t xml:space="preserve">Výrobu trvanlivé květiny, následně namáčené do modře zbarveného vosku, si mohli vyzkoušet i účastníci programu. A kromě toho toho si z muzea odnášeli také drobný svícen z vosku. </w:t>
      </w:r>
    </w:p>
    <w:p>
      <w:pPr/>
      <w:r>
        <w:rPr>
          <w:b w:val="1"/>
          <w:bCs w:val="1"/>
        </w:rPr>
        <w:t xml:space="preserve">Hana Balážová, Muzeum Novojičínska: </w:t>
      </w:r>
    </w:p>
    <w:p>
      <w:pPr/>
      <w:r>
        <w:rPr/>
        <w:t xml:space="preserve">Dušičkový program v Žerotínském zámku mohou školní skupiny navštívit do 27. října. Ve čtvrtek devětadvacátého bude otevřen pro veřejnost.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7523/muzeum-novojicinska-detem-priblizilo-ceske-dusi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2026-10-24T14:28:02+02:00</dcterms:created>
  <dcterms:modified xsi:type="dcterms:W3CDTF">2026-10-24T14:28:02+02:00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