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Povolební vyjednávání v Opavě nabírají nový směr. Situace se ale může ještě změnit</w:t>
      </w:r>
    </w:p>
    <w:p>
      <w:pPr/>
      <w:r>
        <w:rPr/>
        <w:t xml:space="preserve">Do opavského zastupitelstva se dostalo pět subjektů. Volby vyhrálo ANO se sedmnácti mandáty, druhá skončila OK Změna pro Opavu se třinácti. Právě ta se teď dohodla s ODS a Zelenou pro Opavu na společném postupu. Trojice má těsnou většinu dvaceti hlasů, kterou by ráda ještě rozšířila.</w:t>
      </w:r>
    </w:p>
    <w:p>
      <w:pPr/>
      <w:r>
        <w:rPr>
          <w:b w:val="1"/>
          <w:bCs w:val="1"/>
        </w:rPr>
        <w:t xml:space="preserve">Petr Czudek (OK Změna pro Opavu), lídr hnutí: </w:t>
      </w:r>
      <w:r>
        <w:rPr/>
        <w:t xml:space="preserve">“My pevně věříme, že nejenom uděláme dobrou koaliční smlouvu, ale že přizveme i dva starosty, to znamená z Občanů městských částí a vytvoříme takzvanou 22, která je silnější, i když křehká.”</w:t>
      </w:r>
    </w:p>
    <w:p>
      <w:pPr/>
      <w:r>
        <w:rPr/>
        <w:t xml:space="preserve">Rozhodující roli sehrála Zelená pro Opavu, která dosud vládla společně s ANO. Pro změnu se rozhodla především kvůli programové shodě.</w:t>
      </w:r>
    </w:p>
    <w:p>
      <w:pPr/>
      <w:r>
        <w:rPr>
          <w:b w:val="1"/>
          <w:bCs w:val="1"/>
        </w:rPr>
        <w:t xml:space="preserve">Daniel Volný (Zelená pro Opavu), lídr hnutí: </w:t>
      </w:r>
      <w:r>
        <w:rPr/>
        <w:t xml:space="preserve">“To je nejdůležitější ten programový střet, který byl s tou Změnou největší. A já doufám, že to bude fungovat.”</w:t>
      </w:r>
    </w:p>
    <w:p>
      <w:pPr/>
      <w:r>
        <w:rPr/>
        <w:t xml:space="preserve">ANO má zatím podepsané memorandum s Občany městských částí Opavy. Společně disponují devatenácti mandáty. Přesto ale stále není jasné, kdo nakonec město povede.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“Koaliční jednání stále probíhají. My předpokládáme, že by to mohlo dopadnout jinak. A já věřím, že jako vítěz voleb budu navržen na primátora tohoto města a také věřím, že navržení, které bude od nás z nového složení města, bude schváleno.”</w:t>
      </w:r>
    </w:p>
    <w:p>
      <w:pPr/>
      <w:r>
        <w:rPr/>
        <w:t xml:space="preserve">Nová koaliční smlouva by mohla být podepsána do prvního listopadu. O budoucím vedení Opavy pak rozhodne ustavující zastupitelstvo.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543/povolebni-vyjednavani-v-opave-nabiraji-novy-smer-situace-se-ale-muze-jeste-z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2026-10-27T00:14:22+01:00</dcterms:created>
  <dcterms:modified xsi:type="dcterms:W3CDTF">2026-10-27T00:14:22+01:00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