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Japonsko je v Ostravě velmi oblíbené. Návštěvníci Japonských dnů zaplnili Akord</w:t>
      </w:r>
    </w:p>
    <w:p>
      <w:pPr/>
      <w:r>
        <w:rPr/>
        <w:t xml:space="preserve">Hudba, divadlo, ukázky bojových umění, ale také workshopy, přednášky a japonská gastronomie. To je to, co milovníka japonské kultury každým rokem přivádí do moravskoslezské metropole. Také tentokrát japonské dny obsadily akord od sklepa až po půdu.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558/japonsko-je-v-ostrave-velmi-oblibene-navstevnici-japonskych-dnu-zaplnili-a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2026-10-26T18:19:32+01:00</dcterms:created>
  <dcterms:modified xsi:type="dcterms:W3CDTF">2026-10-26T18:19:32+01:00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