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připomněla vznik Československa. V Husově sadu lidé položili věnce</w:t>
      </w:r>
    </w:p>
    <w:p>
      <w:pPr/>
      <w:r>
        <w:rPr/>
        <w:t xml:space="preserve">Před sto osmi lety vzniklo samostatné Československo. K jeho mezinárodnímu uznání přispěli také legionáři, kteří za první světové války bojovali v zahraničí. Právě jejich památce je věnován Zborovský památník v ostravském Husově sadu. U něj se při výročí vzniku republiky znovu sešli zástupci města, kraje, armády i spolků.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„Je to jeden z největších, nebo možná vůbec největší svátek, který Česká republika má. Je to den, vlastně kdy si připomínáme založení samostatného československého státu, jehož my jsme dneska nástupcem.“</w:t>
      </w:r>
    </w:p>
    <w:p>
      <w:pPr/>
      <w:r>
        <w:rPr/>
        <w:t xml:space="preserve">Legionáři bojovali ve Francii, Itálii i Rusku. Do zahraničních jednotek vstupovali v době, kdy vznik samostatného státu zdaleka nebyl jistý.</w:t>
      </w:r>
    </w:p>
    <w:p>
      <w:pPr/>
      <w:r>
        <w:rPr>
          <w:b w:val="1"/>
          <w:bCs w:val="1"/>
        </w:rPr>
        <w:t xml:space="preserve">Martin Lokaj, předseda Jednoty Československé obce legionářské, Ostrava: </w:t>
      </w:r>
      <w:r>
        <w:rPr/>
        <w:t xml:space="preserve">„Legionáři doslova tu naši státní samostatnost a národní svobodu vybojovali na bojištích francouzských, italských a ruských. A ta jich zásluha je proto naprosto klíčová. Ostatně byly to právě tito muži, kteří už v tom roce 1914, když první světová válka vypukla, na sebe vzali tu úlohu, vzali do rukou zbraň a vyrazili do toho nejistého boje. Ještě v té době ani nevěděli, jaká ta republika, nebo ten stát, jestli bude, jaké bude mít území. Ty představy, ty sny o tom se značně lišili, ale už v té době, v této nejistotě, oni byli ochotní nasadit za tu naši budoucí státnost své životy."</w:t>
      </w:r>
    </w:p>
    <w:p>
      <w:pPr/>
      <w:r>
        <w:rPr/>
        <w:t xml:space="preserve">Mezi legionáři byla také řada sokolů. Jejich jednoty už před válkou spojovaly lidi a posilovaly národní vědomí. Sokolové se zapojovali i do domácího odboje. Také jejich zástupci proto přišli položit věnec a připomenout odkaz zakladatelů republiky.</w:t>
      </w:r>
    </w:p>
    <w:p>
      <w:pPr/>
      <w:r>
        <w:rPr>
          <w:b w:val="1"/>
          <w:bCs w:val="1"/>
        </w:rPr>
        <w:t xml:space="preserve">Matěj Kaloč, náčelník Sokolské župy Moravskoslezské: </w:t>
      </w:r>
      <w:r>
        <w:rPr/>
        <w:t xml:space="preserve">„Myslím si, že zrovna výročí vzniku Československa, i když spousta lidí říká, že se slaví už neexistující stát, tak mně to přijde velmi důležité, protože na základě toho Československa je ta dnešní Česká republika.“</w:t>
      </w:r>
    </w:p>
    <w:p>
      <w:pPr/>
      <w:r>
        <w:rPr/>
        <w:t xml:space="preserve">Vzpomínkový akt zahájila státní hymna v podání operního pěvce Martina Gurbaľa. Vedle připomínání historie zaznívaly také výzvy k ochraně demokratických hodnot.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„A myslím si, že i my jsme si zvykli na to, že demokracie a svoboda je součástí našeho života. A já bych byl hrozně rád, kdyby tomu tak bylo i do budoucna, ale je třeba opravdu o tu svobodu, demokracii v naší zemi pečovat.“</w:t>
      </w:r>
    </w:p>
    <w:p>
      <w:pPr/>
      <w:r>
        <w:rPr/>
        <w:t xml:space="preserve">Také samotný památník poznamenaly dějiny. Poprvé byl odhalen v roce 1927, za okupace ho zničili nacisté. O jeho obnovu se dva roky po válce společně postarali legionáři a město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42/ostrava-si-pripomnela-vznik-ceskoslovenska-v-husove-sadu-lide-polozili-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2026-11-02T18:21:32+01:00</dcterms:created>
  <dcterms:modified xsi:type="dcterms:W3CDTF">2026-11-02T18:21:32+01:00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