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Fotofestival v Nové Horce se protáhne do ledna</w:t>
      </w:r>
    </w:p>
    <w:p>
      <w:pPr/>
      <w:r>
        <w:rPr/>
        <w:t xml:space="preserve">Druhé patro historických interiérů Zámku Nová Horka zaplnila díla zejména čtyř současných fotografů. Muzeum Novojičínska tu připravilo nultý ročník Horeckého fotofestivalu, který je prostorem pro prolínání různých fotografických technik a uměleckých přístupů. </w:t>
      </w:r>
    </w:p>
    <w:p>
      <w:pPr/>
      <w:r>
        <w:rPr>
          <w:b w:val="1"/>
          <w:bCs w:val="1"/>
        </w:rPr>
        <w:t xml:space="preserve">Kryštof Hyvnar, kastelán zámku Nová Horka: </w:t>
      </w:r>
      <w:r>
        <w:rPr/>
        <w:t xml:space="preserve">“Popravdě musím říct, že ta myšlenka je už hodně stará, asi starší, než jak dlouho jsem já na zámku. Protože náš pan zástupce ředitele je vášnivý fotograf a teoretik i praktik a naši kamarádi jsou fotografové. Takže když se rodila myšlenka Kulturně kreativního centra do druhého patra, tak právě jedním z těch nápadů, jak to oživit, je vlastně ta fotografie. Takže jakmile to bylo zrekonstruováno v březnu tohoto roku, tak se začalo vymýšlet, pojďme to zkusit s těma fotkama.”</w:t>
      </w:r>
    </w:p>
    <w:p>
      <w:pPr/>
      <w:r>
        <w:rPr>
          <w:b w:val="1"/>
          <w:bCs w:val="1"/>
        </w:rPr>
        <w:t xml:space="preserve">Dalibor Kvita, fotograf, spoluautor výstavy: </w:t>
      </w:r>
      <w:r>
        <w:rPr/>
        <w:t xml:space="preserve">“Nultý ročník Horeckého fotofestivalu, na kterém si to chceme otestovat, tak ukazuje vlastně čtyři hlavní autory, kteří jsou podpořeni zpracovaní jednotlivými kurátory těch výstav. Kromě toho je tady část, která je pomenovaná CD3 Atelier Open. Je to formát, ve kterém jsou vybraní autoři napříč přes republiku s jednotlivýma fotografiema, s ukázkama jejich práce.”</w:t>
      </w:r>
    </w:p>
    <w:p>
      <w:pPr/>
      <w:r>
        <w:rPr/>
        <w:t xml:space="preserve">Dalibor Kvita je současně spoluautor akce a také jedním z hlavních vystavujících. </w:t>
      </w:r>
    </w:p>
    <w:p>
      <w:pPr/>
      <w:r>
        <w:rPr>
          <w:b w:val="1"/>
          <w:bCs w:val="1"/>
        </w:rPr>
        <w:t xml:space="preserve">Dalibor Kvita, fotograf, spoluautor výstavy: </w:t>
      </w:r>
      <w:r>
        <w:rPr/>
        <w:t xml:space="preserve">“Tady mám vystavené ne přímo fotky, ale fotochemické obrazy rostlin. Ten obraz je udělaný ke kytkám, které tady mají lokální názvy.”</w:t>
      </w:r>
    </w:p>
    <w:p>
      <w:pPr/>
      <w:r>
        <w:rPr/>
        <w:t xml:space="preserve">Dále zde vystavuje Jakub Kopecký Plášil, který se poslední léta věnuje staré technice hlubotisku - tedy fotogravírování. </w:t>
      </w:r>
    </w:p>
    <w:p>
      <w:pPr/>
      <w:r>
        <w:rPr>
          <w:b w:val="1"/>
          <w:bCs w:val="1"/>
        </w:rPr>
        <w:t xml:space="preserve">Jakub Kopecký Plášil, fotograf: </w:t>
      </w:r>
      <w:r>
        <w:rPr/>
        <w:t xml:space="preserve">“Takže tohle, co tady vidíme, to není jako klasická fotografie, je to ušlechtilá grafická technika, tisk z hloubky, a umožňuje naprosto jedinečnou tonalitu. A ještě navíc si člověk může řídit barevnost toho snímku.”</w:t>
      </w:r>
    </w:p>
    <w:p>
      <w:pPr/>
      <w:r>
        <w:rPr/>
        <w:t xml:space="preserve">Většinu svých snímků, které jsou základem jeho práce, pořídil v Národním parku Šumava v prostředí Boubínského pralesa. </w:t>
      </w:r>
    </w:p>
    <w:p>
      <w:pPr/>
      <w:r>
        <w:rPr>
          <w:b w:val="1"/>
          <w:bCs w:val="1"/>
        </w:rPr>
        <w:t xml:space="preserve">Jakub Kopecký Plášil, fotograf: </w:t>
      </w:r>
      <w:r>
        <w:rPr/>
        <w:t xml:space="preserve">“Vlastně ty snímky zachycují různé přístupy k tomu, co vlastně v tom pralese můžeme vidět. A díky tomu, že si můžu volit barevnost toho snímku, tak volím i to, jakou na mě působí atmosféru, jakou to má náladu. Tady to je vidět na těch dvou. Jeden je hodně tónovaný do zelena, takové snové zelené. A ten druhý záběr, který máme, tak je to jakoby trošku negativ toho původního snímku, který byl, ale v tom kontrastu nám to najednou ukazuje úplně jiné detaily. A jako každý ten kus je jedinečný ve finále. A já, dokud to vlastně nevytisknu, tak já vůbec netuším, co z toho vyleze.”</w:t>
      </w:r>
    </w:p>
    <w:p>
      <w:pPr/>
      <w:r>
        <w:rPr/>
        <w:t xml:space="preserve">K vidění jsou tu dále fotogramy Fedora Gabčana, které vytvořil v 80. letech, a tvorba Evy Bystrianské. </w:t>
      </w:r>
    </w:p>
    <w:p>
      <w:pPr/>
      <w:r>
        <w:rPr>
          <w:b w:val="1"/>
          <w:bCs w:val="1"/>
        </w:rPr>
        <w:t xml:space="preserve">Dalibor Kvita, fotograf, spoluautor výstavy: </w:t>
      </w:r>
      <w:r>
        <w:rPr/>
        <w:t xml:space="preserve">“Která tady má takové velmi pastelově krásné malebné fotografie, ve kterých je ale vždycky v každém kousku něco znepokojivého. A je to zase reprezentantka dnešního aktuálního přístupu fotografii.”</w:t>
      </w:r>
    </w:p>
    <w:p>
      <w:pPr/>
      <w:r>
        <w:rPr/>
        <w:t xml:space="preserve">Horecký fotofestival měl sice svůj jeden hlavní reprezentativní den, během kterého se konaly i workshopy pro veřejnost, ovšem pokračuje dále. Snímky všech autorů jsou tu k vidění až do 10.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659/fotofestival-v-nove-horce-se-protahne-do-le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2026-11-02T21:27:33+01:00</dcterms:created>
  <dcterms:modified xsi:type="dcterms:W3CDTF">2026-11-02T21:27:33+01:00</dcterms:modified>
</cp:coreProperties>
</file>

<file path=docProps/custom.xml><?xml version="1.0" encoding="utf-8"?>
<Properties xmlns="http://schemas.openxmlformats.org/officeDocument/2006/custom-properties" xmlns:vt="http://schemas.openxmlformats.org/officeDocument/2006/docPropsVTypes"/>
</file>