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pokračuje v boji proti jmelí. Arboristé ošetří dalších 644 stromů.</w:t>
      </w:r>
    </w:p>
    <w:p>
      <w:pPr/>
      <w:r>
        <w:rPr/>
        <w:t xml:space="preserve">Jmelí bílé je v Moravskoslezském kraji stále větším problémem. Tento poloparazit odebírá stromům vodu a živiny, postupně je oslabuje a v krajním případě může způsobit i jejich odumření. Ostrava proto už od roku 2022 nechává napadené stromy odborně ošetřovat. Arboristé jich zatím zbavili jmelí téměř 1700 a nyní začíná pátá etapa. Ta se zaměří na dalších 644 stromů.</w:t>
      </w:r>
    </w:p>
    <w:p>
      <w:pPr/>
      <w:r>
        <w:rPr>
          <w:b w:val="1"/>
          <w:bCs w:val="1"/>
        </w:rPr>
        <w:t xml:space="preserve">Aleš Boháč, náměstek primátora Ostravy:</w:t>
      </w:r>
      <w:r>
        <w:rPr/>
        <w:t xml:space="preserve"> „Takže díky tomu překročíme už dvoutisícovou hranici, kde jsme se postarali o stromy tak, aby tu mezi námi zůstaly a nemuseli jsme vysadit nové, kde bychom čekali další generace, aby se dostali do tak velkého stavu.“</w:t>
      </w:r>
    </w:p>
    <w:p>
      <w:pPr/>
      <w:r>
        <w:rPr/>
        <w:t xml:space="preserve">Odstranění jmelí ale není jednoduché. Arboristé musí často vylézt až do korun stromů a napadené větve odřezat. Nestačí totiž odstranit pouze zelené trsy, které jsou vidět. Jmelí prorůstá do dřeva a pokud se neodstraní i napadená část větve, může znovu obrazit.</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Pátá etapa přijde město na 4 miliony 800 tisíc korun bez DPH. Práce budou probíhat v Moravské Ostravě a Přívoze, Hrabové a Ostravě-Jihu. Ošetřeny budou nejen dosud zanedbané stromy, ale také ty, na kterých se jmelí po předchozím zásahu znovu objevilo. Podle města totiž boj s tímto parazitem zdaleka nekončí.</w:t>
      </w:r>
    </w:p>
    <w:p>
      <w:pPr/>
      <w:r>
        <w:rPr>
          <w:b w:val="1"/>
          <w:bCs w:val="1"/>
        </w:rPr>
        <w:t xml:space="preserve">Aleš Boháč, náměstek primátora Ostravy: </w:t>
      </w:r>
      <w:r>
        <w:rPr/>
        <w:t xml:space="preserve">„Myslím si, že pátá etapa poslední není. Bohužel jmelí bílé je v moravskoslezském kraji velice rozšířené. Je to parazit, který nám opravdu ubližuje našim stromům a je v Ostravě nejenom na našich stromech, ale bohužel i na stromech, které jsou v cizích vlastnictvích.“</w:t>
      </w:r>
    </w:p>
    <w:p>
      <w:pPr/>
      <w:r>
        <w:rPr/>
        <w:t xml:space="preserve">Město proto vyzývá k odstraňování jmelí také soukromé vlastníky stromů. Pravidelně navíc kontroluje, jak byly předchozí zásahy úspěšné. Celkem už Ostrava do ošetřování napadených stromů investovala 12 a půl milionu korun. S aktuální etapou náklady překročí 17 milionů.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671/ostrava-pokracuje-v-boji-proti-jmeli-arboriste-osetri-dalsich-644-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2026-11-05T10:17:33+01:00</dcterms:created>
  <dcterms:modified xsi:type="dcterms:W3CDTF">2026-11-05T10:17:33+01:00</dcterms:modified>
</cp:coreProperties>
</file>

<file path=docProps/custom.xml><?xml version="1.0" encoding="utf-8"?>
<Properties xmlns="http://schemas.openxmlformats.org/officeDocument/2006/custom-properties" xmlns:vt="http://schemas.openxmlformats.org/officeDocument/2006/docPropsVTypes"/>
</file>