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Kalusova památníku nese jméno padlého partyzána</w:t>
      </w:r>
    </w:p>
    <w:p>
      <w:pPr/>
      <w:r>
        <w:rPr>
          <w:b w:val="1"/>
          <w:bCs w:val="1"/>
        </w:rPr>
        <w:t xml:space="preserve">Pavol Lukša (DOBRÁ VOLBA 2016), starosta Čeladné:</w:t>
      </w:r>
      <w:r>
        <w:rPr/>
        <w:t xml:space="preserve"> “Tady je Památník Josefa Kaluse, ale kdysi, před rokem 1990 a i chvíli  potom, se tomu říkalo Síň tradic, protože nám to připomínalo právě odkaz na ty, nejenom na Jánka Ušiaka, který tady jako mladý kluk položil život za to, že tu dneska můžeme být, ale byla tu i spousta našich lidí, kteří zemřeli právě, protože ukrývali zraněné partyzány. Takže teď jsme to víceméně spojili v jedno, bude Památník Josefa Kaluse a síň tradic, protože si myslím, že oběť Janka Ušaka nemůže být nikdy zapomenutá, díky němu přišla potom svoboda.”</w:t>
      </w:r>
    </w:p>
    <w:p>
      <w:pPr/>
      <w:r>
        <w:rPr/>
        <w:t xml:space="preserve">Síň plukovníka Jána Ušiaka přijela symbolicky spoluotevřít delegace ze slovenské obce Budiná, kde se partyzánský velitel narodil. </w:t>
      </w:r>
    </w:p>
    <w:p>
      <w:pPr/>
      <w:r>
        <w:rPr>
          <w:b w:val="1"/>
          <w:bCs w:val="1"/>
        </w:rPr>
        <w:t xml:space="preserve">Marián Čerpák, starosta obce Budiná (Slovensko): </w:t>
      </w:r>
      <w:r>
        <w:rPr/>
        <w:t xml:space="preserve">“No, já si myslím, že je třeba pochválit vedení obce, že opravdu nezapomínají na ty události, které se zde udály během druhé světové války. A že  vlastně uctívají všechny ty lidi, kteří bojovali, abychom mohli žít ve svobodě, ale  vlastně i ty, kteří umřeli, kteří se nedočkali toho vítězného konce.”</w:t>
      </w:r>
    </w:p>
    <w:p>
      <w:pPr/>
      <w:r>
        <w:rPr/>
        <w:t xml:space="preserve">Přátelství mezi oběma obcemi, Čeladnou a Budiná, byla ovšem navázaná až před zhruba deseti lety.  </w:t>
      </w:r>
    </w:p>
    <w:p>
      <w:pPr/>
      <w:r>
        <w:rPr>
          <w:b w:val="1"/>
          <w:bCs w:val="1"/>
        </w:rPr>
        <w:t xml:space="preserve">Pavol Lukša (DOBRÁ VOLBA 2016), starosta Čeladné:</w:t>
      </w:r>
      <w:r>
        <w:rPr/>
        <w:t xml:space="preserve"> “Potom přišel někdy po roce 2014 pan Filsák, že prostě jejich rodák, z dědiny, kde se on narodi, z Budiné, tady padl a hledal ten pomník. No a tam jsme došli k tomu prostě, že by měla být připomínka nejen u nich, ale i u nás. A z toho vzniklo přátelství mezi obcemi Budiná, kde se Jánko Ušiak narodil, a Čeladná, kde Jánko Ušiak zemřel.”</w:t>
      </w:r>
    </w:p>
    <w:p>
      <w:pPr/>
      <w:r>
        <w:rPr/>
        <w:t xml:space="preserve">Hrob Jána Ušiaka s pamětní deskou je přímo na čeladenském hřbitově.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7688/cast-kalusova-pamatniku-nese-jmeno-padleho-partyz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2026-11-04T13:43:06+01:00</dcterms:created>
  <dcterms:modified xsi:type="dcterms:W3CDTF">2026-11-04T13:43:06+01:00</dcterms:modified>
</cp:coreProperties>
</file>

<file path=docProps/custom.xml><?xml version="1.0" encoding="utf-8"?>
<Properties xmlns="http://schemas.openxmlformats.org/officeDocument/2006/custom-properties" xmlns:vt="http://schemas.openxmlformats.org/officeDocument/2006/docPropsVTypes"/>
</file>