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lampiony za strašidly se v Bruntále vydaly davy děti i rodičů</w:t>
      </w:r>
    </w:p>
    <w:p>
      <w:pPr/>
      <w:r>
        <w:rPr/>
        <w:t xml:space="preserve">  Dušičkové období, konec podzimu i  zahájení zimní sezóny pravidelně motivují k večerní procházce  a průvodu.</w:t>
      </w:r>
    </w:p>
    <w:p>
      <w:pPr/>
      <w:r>
        <w:rPr>
          <w:b w:val="1"/>
          <w:bCs w:val="1"/>
        </w:rPr>
        <w:t xml:space="preserve">Pavla Schneiderová, učitelka a  pořadatelka: </w:t>
      </w:r>
      <w:r>
        <w:rPr/>
        <w:t xml:space="preserve">„Dneska tady se koná už tradiční Haloweenský  lampionový průvod, je to akce S lampiony za strašidly, my za  chviličku s dětmi i dospělými vyrážíme na náměstí,  projedeme se Bruntálem.“</w:t>
      </w:r>
    </w:p>
    <w:p>
      <w:pPr/>
      <w:r>
        <w:rPr/>
        <w:t xml:space="preserve">Lampiony už teď nejsou hořící,  ale většinou zářivkové, masky si děti zakoupily, ale i samy  namalovaly.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„Já jsem klaun.“</w:t>
      </w:r>
    </w:p>
    <w:p>
      <w:pPr/>
      <w:r>
        <w:rPr/>
        <w:t xml:space="preserve">„Já jsem Joker.“</w:t>
      </w:r>
    </w:p>
    <w:p>
      <w:pPr/>
      <w:r>
        <w:rPr/>
        <w:t xml:space="preserve">Dlouhý průvod stovek dětí i  dospělých prošel centrem města až na náměstí.</w:t>
      </w:r>
    </w:p>
    <w:p>
      <w:pPr/>
      <w:r>
        <w:rPr>
          <w:b w:val="1"/>
          <w:bCs w:val="1"/>
        </w:rPr>
        <w:t xml:space="preserve">Pavla Schneiderová, učitelka a  pořadatelka: </w:t>
      </w:r>
      <w:r>
        <w:rPr/>
        <w:t xml:space="preserve">„Vrátíme se k Petrinu, kde za Petrinem jsou  překvapení a jsou tam nachystaná strašidla, která na děti  čekají. Celou akci pořádá Spolek rodičů a přátel Petrina ve  spolupráci s učiteli naší školy a pomáhají nám studenti z  gymnázia a další děti, které jsou na stanovištích.“</w:t>
      </w:r>
    </w:p>
    <w:p>
      <w:pPr/>
      <w:r>
        <w:rPr/>
        <w:t xml:space="preserve">Hry i soutěže o ceny se strašidly  symbolicky zahájily dobu mezi adventními a zimními svátky.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691/s-lampiony-za-strasidly-se-v-bruntale-vydaly-davy-deti-i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2026-11-04T13:43:06+01:00</dcterms:created>
  <dcterms:modified xsi:type="dcterms:W3CDTF">2026-11-04T13:43:06+01:00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