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"100 statečných" zlepší kondici zaměstnanců DPO i bezpečnost cestujících</w:t>
      </w:r>
    </w:p>
    <w:p>
      <w:pPr/>
      <w:r>
        <w:rPr/>
        <w:t xml:space="preserve">Někteří z diváků možná pana Romana poznají. Už jedenáct let pracuje v Dopravním podniku Ostrava jako řidič autobusu. Jako jeden ze stovky vybraných zaměstnanců se účastní pilotního projektu "100 statečných", který mu na základě dat nabídne konkrétní zdravotní péči.</w:t>
      </w:r>
    </w:p>
    <w:p>
      <w:pPr/>
      <w:r>
        <w:rPr>
          <w:b w:val="1"/>
          <w:bCs w:val="1"/>
        </w:rPr>
        <w:t xml:space="preserve">Roman Strnad, zaměstnanec Dopravního podniku Ostrava:</w:t>
      </w:r>
      <w:r>
        <w:rPr/>
        <w:t xml:space="preserve"> "Jakmile jsem viděl tuto nabídku, šáhl jsem po tom, protože jsem viděl velký potenciál dozvědět se o svém zdraví, které by dnes mělo být na prvním místě u každého z nás."</w:t>
      </w:r>
    </w:p>
    <w:p>
      <w:pPr/>
      <w:r>
        <w:rPr>
          <w:b w:val="1"/>
          <w:bCs w:val="1"/>
        </w:rPr>
        <w:t xml:space="preserve">Ludmila Kadrnková, </w:t>
      </w:r>
      <w:r>
        <w:rPr>
          <w:b w:val="1"/>
          <w:bCs w:val="1"/>
        </w:rPr>
        <w:t xml:space="preserve">zaměstnanec Dopravního podniku Ostrava</w:t>
      </w:r>
      <w:r>
        <w:rPr>
          <w:b w:val="1"/>
          <w:bCs w:val="1"/>
        </w:rPr>
        <w:t xml:space="preserve">:</w:t>
      </w:r>
      <w:r>
        <w:rPr/>
        <w:t xml:space="preserve"> "Mám za sebou právě ty krevní odběry, mám za sebou i vyšetření InBody. Na základě těch výsledků předpokládám, že dostanu nějaká odborná doporučení."</w:t>
      </w:r>
    </w:p>
    <w:p>
      <w:pPr/>
      <w:r>
        <w:rPr/>
        <w:t xml:space="preserve">Dopravní podnik Ostrava je průkopníkem projektu. Zaměstnancům má díky prevenci přinést lepší zdraví, kondici i vyšší kvalitu života. Cestujícím pak přinese vyšší komfort a bezpečí.</w:t>
      </w:r>
    </w:p>
    <w:p>
      <w:pPr/>
      <w:r>
        <w:rPr>
          <w:b w:val="1"/>
          <w:bCs w:val="1"/>
        </w:rPr>
        <w:t xml:space="preserve">Daniel Morys, </w:t>
      </w:r>
      <w:r>
        <w:rPr>
          <w:b w:val="1"/>
          <w:bCs w:val="1"/>
        </w:rPr>
        <w:t xml:space="preserve">generální ředitel Dopravního podniku Ostrava</w:t>
      </w:r>
      <w:r>
        <w:rPr>
          <w:b w:val="1"/>
          <w:bCs w:val="1"/>
        </w:rPr>
        <w:t xml:space="preserve">:</w:t>
      </w:r>
      <w:r>
        <w:rPr/>
        <w:t xml:space="preserve"> "Jenom to vědomí, že řídí ten vůz, tu tramvaj, řidič nebo řidička, která je v kondici, která se cítí dobře, tak určitě preferuje a může ho to naplňovat větší důvěrou."</w:t>
      </w:r>
    </w:p>
    <w:p>
      <w:pPr/>
      <w:r>
        <w:rPr>
          <w:b w:val="1"/>
          <w:bCs w:val="1"/>
        </w:rPr>
        <w:t xml:space="preserve">Rastislav Maďar, děkan Lékařské fakulty OU:</w:t>
      </w:r>
      <w:r>
        <w:rPr/>
        <w:t xml:space="preserve"> "Epidemiologové s kritickou infrastrukturou velmi úzce spolupracovali už za covidu a skutečně to neovlivňuje jen ty, kteří cestují hromadnou dopravou. Kdyby hromadná doprava zkolabovala kvůli vysoké nemocnosti zaměstnanců, tak se to projeví samozřejmě i na těch, kteří hromadnou dopravou vůbec nejezdí, protože by ulice vypadaly úplně jinak."</w:t>
      </w:r>
    </w:p>
    <w:p>
      <w:pPr/>
      <w:r>
        <w:rPr/>
        <w:t xml:space="preserve">Dopravní podnik spustil projekt v září a potrvá dvanáct měsíců. V budoucnu by mohl být inspirací také pro další zaměstnavatele nejen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711/projekt-100-statecnych-zlepsi-kondici-zamestnancu-dpo-i-bezpecnost-cest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2026-11-05T11:44:11+01:00</dcterms:created>
  <dcterms:modified xsi:type="dcterms:W3CDTF">2026-11-05T11:44:11+01:00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