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8.11.2026, 10:40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hradě Hukvaldy se besedovalo o historii panství</w:t>
      </w:r>
    </w:p>
    <w:p>
      <w:pPr/>
      <w:r>
        <w:rPr/>
        <w:t xml:space="preserve">Historii hradu Hukvaldy provází řada mýtů a nepřesných informací, které se postupně daří upřesňovat díky novým výzkumům. Odborný pohled nabídla historička Ostravské univerzity, která si pro návštěvníky připravila přednášku.</w:t>
      </w:r>
    </w:p>
    <w:p>
      <w:pPr/>
      <w:r>
        <w:rPr>
          <w:b w:val="1"/>
          <w:bCs w:val="1"/>
        </w:rPr>
        <w:t xml:space="preserve">Kateřina Lančová, historička, Ostravská univerzita:</w:t>
      </w:r>
      <w:r>
        <w:rPr/>
        <w:t xml:space="preserve"> „Dneska si na přednášce povíme historii hukvaldského panství od 13. století, tedy od nějakých počátků tohoto panství až do třicetileté války. Takže tak nějak dokleneme nejenom středověkou epochu, ale taky raně novověkou až do nějakého stěžejního předělu té třicetileté války. Podíváme se spolu na to, jak se to panství vyvíjelo nejen po ekonomické stránce, ale i po správní a soudní stránce. Podíváme se na to, jak se kolonizovalo tohleto území severovýchodní Moravy. Podíváme se společně na nějaká stěžejní města, která na tom panství byla, a jak vlastně hrad Hukvaldy fungoval jako srdce tohoto panství.“</w:t>
      </w:r>
    </w:p>
    <w:p>
      <w:pPr/>
      <w:r>
        <w:rPr>
          <w:b w:val="1"/>
          <w:bCs w:val="1"/>
        </w:rPr>
        <w:t xml:space="preserve">Anketa:</w:t>
      </w:r>
      <w:r>
        <w:rPr/>
        <w:t xml:space="preserve"> „Přišel jsem se dneska podívat na hrad na přednášku, protože mě historie zajímá a jsem tady místní. A doufám, že se dozvím něco nového.“</w:t>
      </w:r>
    </w:p>
    <w:p>
      <w:pPr/>
      <w:r>
        <w:rPr/>
        <w:t xml:space="preserve">{{souvisejici-clanek-"11000056179"}}</w:t>
      </w:r>
    </w:p>
    <w:p>
      <w:pPr/>
      <w:r>
        <w:rPr/>
        <w:t xml:space="preserve">Lidé mohli dotazy pokládat už při prohlídce hradu a samozřejmě i v průběhu přednášky.</w:t>
      </w:r>
    </w:p>
    <w:p>
      <w:pPr/>
      <w:r>
        <w:rPr>
          <w:b w:val="1"/>
          <w:bCs w:val="1"/>
        </w:rPr>
        <w:t xml:space="preserve">Kateřina Lančová, historička, Ostravská univerzita:</w:t>
      </w:r>
      <w:r>
        <w:rPr/>
        <w:t xml:space="preserve"> „Od veřejnosti už tady padaly nějaké dotazy, které jsou většinou nejčastější, takže si dneska trošičku společně vyjasníme, jak to bylo s těmi hrady Hukvaldy. Podíváme se na nějaké držitele toho hradu jako takového, jak vlastně ten hrad fungoval jako jádro toho panství, a vlastně se podíváme společně na nějaké vývojové etapy nejenom toho hradu, ale hlavně toho panství jako celku.“</w:t>
      </w:r>
    </w:p>
    <w:p>
      <w:pPr/>
      <w:r>
        <w:rPr/>
        <w:t xml:space="preserve">{{souvisejici-clanek-"11000056013"}}</w:t>
      </w:r>
    </w:p>
    <w:p>
      <w:pPr/>
      <w:r>
        <w:rPr/>
        <w:t xml:space="preserve">Klasická návštěvnická sezona už byla ukončena, přesto je možné hrad ještě navštívit.</w:t>
      </w:r>
    </w:p>
    <w:p>
      <w:pPr/>
      <w:r>
        <w:rPr>
          <w:b w:val="1"/>
          <w:bCs w:val="1"/>
        </w:rPr>
        <w:t xml:space="preserve">Tomáš Bortel, Muzeum Beskyd, hrad Hukvaldy, průvodce:</w:t>
      </w:r>
      <w:r>
        <w:rPr/>
        <w:t xml:space="preserve"> „Hrad Hukvaldy, i přesto, že je od 1. listopadu oficiálně uzavřen, nabízí návštěvníkům ještě pestrý doprovodný program. Ať už jsou to některé přívětivé víkendy, kdy je hrad ještě nadále otevřen. Návštěvníkům jsme alespoň v rychlosti vysvětlili nějaký základní přehled nejstarších dějin samotného hradu Hukvaldy, protože na přednášce už se dozví něco více o celém panství. Rádi bychom ještě pozvali všechny návštěvníky na každoroční tradiční Ondřejskou pouť, která se koná na konci listopadu a je doprovázena bohatým programem.“</w:t>
      </w:r>
    </w:p>
    <w:p>
      <w:pPr/>
      <w:r>
        <w:rPr/>
        <w:t xml:space="preserve">Zajímavý může být také novoroční výstup na hrad Hukvaldy 2. ledna.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7733/na-hrade-hukvaldy-se-besedovalo-o-historii-panstv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2026-11-08T11:37:32+01:00</dcterms:created>
  <dcterms:modified xsi:type="dcterms:W3CDTF">2026-11-08T11:37:32+01:00</dcterms:modified>
</cp:coreProperties>
</file>

<file path=docProps/custom.xml><?xml version="1.0" encoding="utf-8"?>
<Properties xmlns="http://schemas.openxmlformats.org/officeDocument/2006/custom-properties" xmlns:vt="http://schemas.openxmlformats.org/officeDocument/2006/docPropsVTypes"/>
</file>