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judo v Karviné</w:t>
      </w:r>
    </w:p>
    <w:p>
      <w:pPr/>
      <w:r>
        <w:rPr/>
        <w:t xml:space="preserve">Klárka Urbišová:</w:t>
      </w:r>
      <w:r>
        <w:rPr>
          <w:i w:val="1"/>
          <w:iCs w:val="1"/>
        </w:rPr>
        <w:t xml:space="preserve"> "Já jsem se prala s klukem. A vyhrála jsi? Jo."</w:t>
      </w:r>
    </w:p>
    <w:p>
      <w:pPr/>
      <w:r>
        <w:rPr/>
        <w:t xml:space="preserve">Jaroslav Urbiš, tatínek:</w:t>
      </w:r>
      <w:r>
        <w:rPr>
          <w:i w:val="1"/>
          <w:iCs w:val="1"/>
        </w:rPr>
        <w:t xml:space="preserve"> "Dneska nasazovali těžší soupeře, na minulém turnaji se ji podařilo i vyhrát, ale věřím, že se ji bude dařit ještě lépe."</w:t>
      </w:r>
    </w:p>
    <w:p>
      <w:pPr/>
      <w:r>
        <w:rPr/>
        <w:t xml:space="preserve">Z úspěchu se radoval například Ondřej Petzuch ze Slezanu Opava, který se judu věnuje šest let.</w:t>
      </w:r>
    </w:p>
    <w:p>
      <w:pPr/>
      <w:r>
        <w:rPr/>
        <w:t xml:space="preserve">Ondřej Petzuch, závodník:</w:t>
      </w:r>
      <w:r>
        <w:rPr>
          <w:i w:val="1"/>
          <w:iCs w:val="1"/>
        </w:rPr>
        <w:t xml:space="preserve"> "Já jsem moc nepoužíval techniku, já jsem spíš používal sílu. Soupeř byl vyrovnaný, ale vyhrál jsem to."</w:t>
      </w:r>
    </w:p>
    <w:p>
      <w:pPr/>
      <w:r>
        <w:rPr/>
        <w:t xml:space="preserve">Šimon Reichenbach, závodník:</w:t>
      </w:r>
      <w:r>
        <w:rPr>
          <w:i w:val="1"/>
          <w:iCs w:val="1"/>
        </w:rPr>
        <w:t xml:space="preserve"> "Soupeř byl opravdu silnější, na toho jsem opravdu neměl, snažil jsem se techniku, ale nešlo to."</w:t>
      </w:r>
    </w:p>
    <w:p>
      <w:pPr/>
      <w:r>
        <w:rPr/>
        <w:t xml:space="preserve">Na správnou techniku dohlíželi rozhodčí z celé republiky.</w:t>
      </w:r>
    </w:p>
    <w:p>
      <w:pPr/>
      <w:r>
        <w:rPr/>
        <w:t xml:space="preserve">Petr Rabas, organizátor: </w:t>
      </w:r>
      <w:r>
        <w:rPr>
          <w:i w:val="1"/>
          <w:iCs w:val="1"/>
        </w:rPr>
        <w:t xml:space="preserve">"Většinou to jsou rozhodčí první a druhé třídy, jenom dva tu jsou myslím třetí a jeden mezinárodní."</w:t>
      </w:r>
    </w:p>
    <w:p>
      <w:pPr/>
      <w:r>
        <w:rPr/>
        <w:t xml:space="preserve">Marcela Štelcová, rozhodčí: </w:t>
      </w:r>
      <w:r>
        <w:rPr>
          <w:i w:val="1"/>
          <w:iCs w:val="1"/>
        </w:rPr>
        <w:t xml:space="preserve">"Hodnotím bojovnost těch dětí, že se nebojí, odvahu, statečnost, že nepláčou."</w:t>
      </w:r>
    </w:p>
    <w:p>
      <w:pPr/>
      <w:r>
        <w:rPr/>
        <w:t xml:space="preserve">Na turnaji se organizačně podílí i Krajské středisko volného času Juventus.</w:t>
      </w:r>
    </w:p>
    <w:p>
      <w:pPr/>
      <w:r>
        <w:rPr/>
        <w:t xml:space="preserve">Petr Rabas, organizátor:</w:t>
      </w:r>
      <w:r>
        <w:rPr>
          <w:i w:val="1"/>
          <w:iCs w:val="1"/>
        </w:rPr>
        <w:t xml:space="preserve"> "Pracujeme pořád pro děti. Jenom bychom více uvítali větší účast od sponzorů tak od dospělých."</w:t>
      </w:r>
    </w:p>
    <w:p>
      <w:pPr/>
      <w:r>
        <w:rPr/>
        <w:t xml:space="preserve">Velikonoční turnaj byl i letos velkorysý, žádný závodník neodešel domů s prázdnou, organizátoři pro ně připravili velikonoční odměny.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83/velikonocni-judo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2026-08-05T10:25:25+02:00</dcterms:created>
  <dcterms:modified xsi:type="dcterms:W3CDTF">2026-08-05T10:25:25+02:00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