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hasiči rozdávali dětem radost</w:t>
      </w:r>
    </w:p>
    <w:p>
      <w:pPr/>
      <w:r>
        <w:rPr/>
        <w:t xml:space="preserve">Havířovští policisté, strážníci i hasičský sbor připravili pro děti dopoledne plné nevšedních zážitků. Na parkovišti městských strážníků na Karvinské ulici stály zaparkovány policejní vozy, motorky, nechyběla ani technika na zadržení pachatelů či zatoulaných psů.</w:t>
      </w:r>
    </w:p>
    <w:p>
      <w:pPr/>
      <w:r>
        <w:rPr/>
        <w:t xml:space="preserve">Roman Gnida, praporčík dálniční policie Ostrava: </w:t>
      </w:r>
      <w:r>
        <w:rPr>
          <w:i w:val="1"/>
          <w:iCs w:val="1"/>
        </w:rPr>
        <w:t xml:space="preserve">"Jsme na dětském dnu, tak ať si ho děti užijí. Ať se vyřádí v tom vozidle, zkusí si, co to vlastně umí. Houkat, majáčky, ať mají nějaké to potěšení z toho, protože si myslím, že děti si kupují hračky policejní autíčka a rádi by si vyzkoušely tu práci alespoň takhle."</w:t>
      </w:r>
    </w:p>
    <w:p>
      <w:pPr/>
      <w:r>
        <w:rPr/>
        <w:t xml:space="preserve">A děti opravdu zaujaly nejvíce houkající policejní auta a na druhém místě byly motocykly. Anketa, děti z mateřských a záklaních škol: 1. </w:t>
      </w:r>
      <w:r>
        <w:rPr>
          <w:i w:val="1"/>
          <w:iCs w:val="1"/>
        </w:rPr>
        <w:t xml:space="preserve">"Mně se nejvíce líbí tady ty auta a tady ta motorka, to je super tady být. My jsme předtím byli na hasičích, a tam to bylo také dobré."</w:t>
      </w:r>
      <w:r>
        <w:rPr/>
        <w:t xml:space="preserve"> 2.</w:t>
      </w:r>
      <w:r>
        <w:rPr>
          <w:i w:val="1"/>
          <w:iCs w:val="1"/>
        </w:rPr>
        <w:t xml:space="preserve"> "Já bych chtěl být policista, protože tady jsou motorky, různé vesty a psi."</w:t>
      </w:r>
    </w:p>
    <w:p>
      <w:pPr/>
      <w:r>
        <w:rPr/>
        <w:t xml:space="preserve">V areálu nechyběl ani stánek s jízdními koly strážníků, kteří dětem říkali, jak má být správně kolo vybaveno. Děti nebyly pasivní a na policisty i hasiče měli nespočet otázek.</w:t>
      </w:r>
    </w:p>
    <w:p>
      <w:pPr/>
      <w:r>
        <w:rPr/>
        <w:t xml:space="preserve">Jiří Špětík, hasič:</w:t>
      </w:r>
      <w:r>
        <w:rPr>
          <w:i w:val="1"/>
          <w:iCs w:val="1"/>
        </w:rPr>
        <w:t xml:space="preserve"> "Máme tady stanoviště s lezeckou technikou, protože Havířov je i stanice lezců, kde je lezecké družstvo. Takže jeden náš příslušník ukazuje vybavení lezeckého vozu a lezecké výbavy. Máme tady člun pro zásahy na vodě. Tohle stanoviště ukazuje technické prostředky při dopravních nehodách. Hydraulické vyprošťovací zařízení, pneumatické vaky. Takový zlatý hřeb je náš výjezdový automobil ve své parádě."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19/policiste-a-hasici-rozdavali-detem-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2026-04-10T21:49:53+02:00</dcterms:created>
  <dcterms:modified xsi:type="dcterms:W3CDTF">2026-04-10T21:49:53+02:00</dcterms:modified>
</cp:coreProperties>
</file>

<file path=docProps/custom.xml><?xml version="1.0" encoding="utf-8"?>
<Properties xmlns="http://schemas.openxmlformats.org/officeDocument/2006/custom-properties" xmlns:vt="http://schemas.openxmlformats.org/officeDocument/2006/docPropsVTypes"/>
</file>