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fotograf fotil v Africe</w:t>
      </w:r>
    </w:p>
    <w:p>
      <w:pPr/>
      <w:r>
        <w:rPr/>
        <w:t xml:space="preserve">Silvestr Szabó se fotografování věnuje skoro třicet let. Zkušenosti sbíral od svého otce, který trávil ve fotokomoře dlouhé hodiny. Naštěstí s příchodem digitální fotografie nemusí Silvestr trávit tolik času v temné komoře, ale v přírodě, kde si rád a několik hodin počká na svůj živý objekt. Ten se snaží zachytit nejlépe v pohybu, při lovu nebo krmení mláďat.</w:t>
      </w:r>
    </w:p>
    <w:p>
      <w:pPr/>
      <w:r>
        <w:rPr/>
        <w:t xml:space="preserve">Silvestr Szabó, fotograf: </w:t>
      </w:r>
      <w:r>
        <w:rPr>
          <w:i w:val="1"/>
          <w:iCs w:val="1"/>
        </w:rPr>
        <w:t xml:space="preserve">"Kdysi jsem fotil více makro hmyz, květiny a podobně, rozhodně jsem fotil všechno. Teď se vlastně snažím fotit zvířata jako taková, takže ptáky zvířata savce a podobně."</w:t>
      </w:r>
    </w:p>
    <w:p>
      <w:pPr/>
      <w:r>
        <w:rPr/>
        <w:t xml:space="preserve">V soutěži National Geographic získal za svou fotografii dokonce čtvrté místo. Nejčerstvější fotografie pocházejí z Keni, kde trávil dva měsíce. Za tu dobu nafotil přes 30 tisíc snímků.</w:t>
      </w:r>
    </w:p>
    <w:p>
      <w:pPr/>
      <w:r>
        <w:rPr/>
        <w:t xml:space="preserve">Silvestr Szabó, fotograf:</w:t>
      </w:r>
      <w:r>
        <w:rPr>
          <w:i w:val="1"/>
          <w:iCs w:val="1"/>
        </w:rPr>
        <w:t xml:space="preserve"> "Tam se dá fotit všechno, původně jsem tam byl, že budu fotit jenom zvířata, ale dá se fotit krásná krajina tím, že Keňa je vlastně rozmanitá, jsou tam vlastně jak hory, jsou tam polopouště, savany, pobřeží vlastně, jsou palmy, jsou tam jungle."</w:t>
      </w:r>
    </w:p>
    <w:p>
      <w:pPr/>
      <w:r>
        <w:rPr/>
        <w:t xml:space="preserve">S foťákem, který mimochodem váží několik kilogramů, prošel celé pobřeží od Tanzánie až po Somálské hranice.</w:t>
      </w:r>
    </w:p>
    <w:p>
      <w:pPr/>
      <w:r>
        <w:rPr/>
        <w:t xml:space="preserve">Silvestr Szabó, fotograf: </w:t>
      </w:r>
      <w:r>
        <w:rPr>
          <w:i w:val="1"/>
          <w:iCs w:val="1"/>
        </w:rPr>
        <w:t xml:space="preserve">"Tam jsem se hodně potápěl, ale tím, že nemám aparaturu na potápění pod vodu, tak to jsem fotit nemohl. Každý snímek má svůj příběh, každý snímek mi nějakou situaci připomene. Na některé věci jsem musel čekat třeba déle, na nějaké situace, kdy jsem chtěl slona s mladýma, tak jsem musel počkat až třeba prostě příjdou blíž nebo vylezou z jejich křoví, když jsem chtěl fotit hyeny, tak jsme tam vlastně projeli půlku savany, než jsme hyeny vůbec našli."</w:t>
      </w:r>
    </w:p>
    <w:p>
      <w:pPr/>
      <w:r>
        <w:rPr/>
        <w:t xml:space="preserve">Zážitků nasbíral během focení Silvestr Szabó neskutečně mnoho. Radost má z každého podařeného snímku a tajně doufá, že z nich dokáže vybrat ty nejlepší a třeba i uspořádá veřejnou výstavu.</w:t>
      </w:r>
    </w:p>
    <w:p>
      <w:pPr/>
      <w:r>
        <w:rPr/>
        <w:t xml:space="preserve">Silvestr Szabó, fotograf:</w:t>
      </w:r>
      <w:r>
        <w:rPr>
          <w:i w:val="1"/>
          <w:iCs w:val="1"/>
        </w:rPr>
        <w:t xml:space="preserve"> "Pokud se mi podaří sehnat samozřejmě sponzory, rád udělám výstavu spojenou třeba s přednáškami pro děti, pro školy a podobně, s tím nemám problém."</w:t>
      </w:r>
    </w:p>
    <w:p>
      <w:pPr/>
      <w:r>
        <w:rPr/>
        <w:t xml:space="preserve">Pokud jste zvědaví i na ostatní footgrafie nejen z Keni, můžete je vidět přímo na internetu na stránkách </w:t>
      </w:r>
      <w:hyperlink r:id="rId9" w:history="1">
        <w:r>
          <w:rPr/>
          <w:t xml:space="preserve">www.naturess.net</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229/karvinsky-fotograf-fotil-v-africe" TargetMode="External"/><Relationship Id="rId9" Type="http://schemas.openxmlformats.org/officeDocument/2006/relationships/hyperlink" Target="http://www.natures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2026-08-05T16:11:28+02:00</dcterms:created>
  <dcterms:modified xsi:type="dcterms:W3CDTF">2026-08-05T16:11:28+02:00</dcterms:modified>
</cp:coreProperties>
</file>

<file path=docProps/custom.xml><?xml version="1.0" encoding="utf-8"?>
<Properties xmlns="http://schemas.openxmlformats.org/officeDocument/2006/custom-properties" xmlns:vt="http://schemas.openxmlformats.org/officeDocument/2006/docPropsVTypes"/>
</file>