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Zhruba 150 dětí se zúčastnilo v Havířově Čokoládové tretry</w:t>
      </w:r>
    </w:p>
    <w:p>
      <w:pPr/>
      <w:r>
        <w:rPr/>
        <w:t xml:space="preserve">Přes sto padesát dětí se zúčastnilo v Havířově 52. ročníku Čokoládové tretry, která se vždy konala v Ostravě před Zlatou tretrou. Letos poprvé se organizátoři rozhodli, že akce proběhne v šesti městech.</w:t>
      </w:r>
    </w:p>
    <w:p>
      <w:pPr/>
      <w:r>
        <w:rPr/>
        <w:t xml:space="preserve">Oldřich Zvolánek, technický ředitel Zlaté tretry: </w:t>
      </w:r>
      <w:r>
        <w:rPr>
          <w:i w:val="1"/>
          <w:iCs w:val="1"/>
        </w:rPr>
        <w:t xml:space="preserve">„Je to pokus o to pomoc klubům a oddílům na příliv nové krve. Všude v atletice nám děti ubývaly a měli jsme problém zaplnit žákovská družstva a soutěže." </w:t>
      </w:r>
    </w:p>
    <w:p>
      <w:pPr/>
      <w:r>
        <w:rPr/>
        <w:t xml:space="preserve">Čokoládové tretry se mohly zúčastnit děti od tří do jedenácti let. Závody byly rozděleny do čtyř věkových kategorií.</w:t>
      </w:r>
    </w:p>
    <w:p>
      <w:pPr/>
      <w:r>
        <w:rPr/>
        <w:t xml:space="preserve">Ivo Polášek, ředitel závodu Čokoládová tretra Havířov:</w:t>
      </w:r>
      <w:r>
        <w:rPr>
          <w:i w:val="1"/>
          <w:iCs w:val="1"/>
        </w:rPr>
        <w:t xml:space="preserve">„Nejmenší děti od tří do pěti let poběží 60 metrů, starší sto metrů, třetí kategorie 200 metrů a v té nejstarší dětí kolem jedenácti let 300 metrů. Vítěz této havířovské Čokoládové tretry, v každé kategorii postoupí potom do finále, které se bude konat v předprogramu Zlaté tretry." </w:t>
      </w:r>
    </w:p>
    <w:p>
      <w:pPr/>
      <w:r>
        <w:rPr/>
        <w:t xml:space="preserve">Přestože závody byly pro děti od tří let na startu se objevili i dvouletí malí atleti. Těm asistovali většinou rodiče.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„Je to fajn pro děti, přitáhne je to ke sportu a je dneska hezké počasí. Myslím, že si dnes každý užije sportovní atmosféru závodu." „Malé jsou tři, přihlásili jsme dvě děti a chtěli jsme to prostě vyzkoušet, myslím že to je dobrá akce." </w:t>
      </w:r>
    </w:p>
    <w:p>
      <w:pPr/>
      <w:r>
        <w:rPr/>
        <w:t xml:space="preserve">Čokoládovou tretru přijela podpořit rodačka z Orlové a halová Mistryně Evropy 2011 Denisa Rosolová, která se samozřejmě objeví na startu Zlaté tretry.</w:t>
      </w:r>
    </w:p>
    <w:p>
      <w:pPr/>
      <w:r>
        <w:rPr/>
        <w:t xml:space="preserve">Denisa Rosolová, atletka:</w:t>
      </w:r>
      <w:r>
        <w:rPr>
          <w:i w:val="1"/>
          <w:iCs w:val="1"/>
        </w:rPr>
        <w:t xml:space="preserve"> „Já jsem ráda, že tady ty dětské akce vůbec jsou, protože já jsem tohle nezažila, když jsem byla malá. Je to pěkné se podívat, jak malé děti s radostí sportují." </w:t>
      </w:r>
    </w:p>
    <w:p>
      <w:pPr/>
      <w:r>
        <w:rPr/>
        <w:t xml:space="preserve">Finále Čokoládové tretry proběhne v Ostravě 25. května. Všechny děti, které postoupily, dostaly zároveň tři lístky na Zlatou tretru a tak je čeká opravdu den plný zážitků.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401/zhruba-150-deti-se-zucastnilo-v-havirove-cokoladove-tr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