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kostela v Andělské Hoře vydala svědectví minulosti</w:t>
      </w:r>
    </w:p>
    <w:p>
      <w:pPr/>
      <w:r>
        <w:rPr/>
        <w:t xml:space="preserve">O tom, co přesně obsahují,neměl nikdo ani ponětí. O jejich obsahu se žádný záznam nedochoval.</w:t>
      </w:r>
    </w:p>
    <w:p>
      <w:pPr/>
      <w:r>
        <w:rPr/>
        <w:t xml:space="preserve">Miroslav Novotný, starosta Andělské hory: </w:t>
      </w:r>
      <w:r>
        <w:rPr>
          <w:i w:val="1"/>
          <w:iCs w:val="1"/>
        </w:rPr>
        <w:t xml:space="preserve">"Za chvíli proběhne to otevření, takže se nám ukáže, co v tom je. Následně to zdokumentujeme uvidíme, co s tím dál."</w:t>
      </w:r>
    </w:p>
    <w:p>
      <w:pPr/>
      <w:r>
        <w:rPr/>
        <w:t xml:space="preserve">Tubusy obsahovaly dokumenty a další zajímavosti z doby, kdy se naposledy kostel opravoval. Bylo to na sklonku šedesátých let minulého století.</w:t>
      </w:r>
    </w:p>
    <w:p>
      <w:pPr/>
      <w:r>
        <w:rPr/>
        <w:t xml:space="preserve">Anketa, pamětníci 1967:</w:t>
      </w:r>
      <w:r>
        <w:rPr>
          <w:i w:val="1"/>
          <w:iCs w:val="1"/>
        </w:rPr>
        <w:t xml:space="preserve"> "To lešení až navrch, vyměnily se ty dokumenty do té koule a opravovala se celá ta věž." "My jsme tam zazdívali ty hodiny s otcem. To bylo v 70. letech."</w:t>
      </w:r>
    </w:p>
    <w:p>
      <w:pPr/>
      <w:r>
        <w:rPr/>
        <w:t xml:space="preserve">Miroslav Novotný, starosta Andělské hory:</w:t>
      </w:r>
      <w:r>
        <w:rPr>
          <w:i w:val="1"/>
          <w:iCs w:val="1"/>
        </w:rPr>
        <w:t xml:space="preserve"> "Rozbalili jsme nádoby, ve kterých jsme našli z různých dob nějaké mince, dokumenty, různé fotografie občanů, kteří tady žili. Jsou tam zapsány různé historické záležitosti k tomuto městu. Dále pak uvidíme a prozkoumáme a zjistíme co se tam ještě nachází."</w:t>
      </w:r>
    </w:p>
    <w:p>
      <w:pPr/>
      <w:r>
        <w:rPr/>
        <w:t xml:space="preserve">Marek Žukowski, farář: </w:t>
      </w:r>
      <w:r>
        <w:rPr>
          <w:i w:val="1"/>
          <w:iCs w:val="1"/>
        </w:rPr>
        <w:t xml:space="preserve">"To, co se najde, se tam vrátí. Chystáme nějakou soutěž pro děti, mohly by nakreslit nějaký obrázek, nebo napsat slohovku. To nejlepší by se vložilo zpátky do těch tubusů. Samozřejmě něco aktuálního z dnešní společnosti, farnosti, obce se tam vloží."</w:t>
      </w:r>
    </w:p>
    <w:p>
      <w:pPr/>
      <w:r>
        <w:rPr/>
        <w:t xml:space="preserve">Peníze na probíhající opravu kostela se podařilo ostravsko opavskému biskupství zajistit po čtyřletém úsilí z fondů Evropské unie.</w:t>
      </w:r>
    </w:p>
    <w:p>
      <w:pPr/>
      <w:r>
        <w:rPr/>
        <w:t xml:space="preserve">Václav Kotásek, Stavební technik: </w:t>
      </w:r>
      <w:r>
        <w:rPr>
          <w:i w:val="1"/>
          <w:iCs w:val="1"/>
        </w:rPr>
        <w:t xml:space="preserve">"Děláme fasádu kostela, fasádu průčelí včetně otvorů oken a dveří, ale hlavně tu velkou kopuli, která už byla v havarijním stavu. Takže nová kopule, nová měděná krytina na kopuli a potom se ještě bude dělat nová krytina a oprava malé sanktusové věže." </w:t>
      </w:r>
    </w:p>
    <w:p>
      <w:pPr/>
      <w:r>
        <w:rPr/>
        <w:t xml:space="preserve">Oprava by měla být dokončená letos na podzim. V báni kostela opět spočinou tubusy se vzkazem pro budoucí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403/vez-kostela-v-andelske-hore-vydala-svedectvi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