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21.5.2012, 06:03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 Veletrh Novojičínska</w:t>
      </w:r>
    </w:p>
    <w:p>
      <w:pPr/>
      <w:r>
        <w:rPr/>
        <w:t xml:space="preserve">Hlavním cílem veletrhu je každý rok propagace a pomoc podnikatelům z Novojičínska. A to se pořadatelům povedlo. Své výrobky, zboží nebo služby tady představilo téměř 70 vystavovatelů.  Stanislav Bartoň, MěÚ Nový Jičín: </w:t>
      </w:r>
      <w:r>
        <w:rPr>
          <w:i w:val="1"/>
          <w:iCs w:val="1"/>
        </w:rPr>
        <w:t xml:space="preserve">„Pubertální věk už veletrh má za sebou, tak věříme, že dospěje a bude i v dalších ročnících díky vstřícnosti města Nového Jičína fungovat a bude aspoň nejméně v této úrovni."</w:t>
      </w:r>
      <w:r>
        <w:rPr/>
        <w:t xml:space="preserve">  Jan Šťastný, předseda Novojičinského sdružení podnikatelů:</w:t>
      </w:r>
      <w:r>
        <w:rPr>
          <w:i w:val="1"/>
          <w:iCs w:val="1"/>
        </w:rPr>
        <w:t xml:space="preserve"> „Je to samozřejmě lepší, jak minulý ročník, o něco. Ale je mi líto, že tady novojičínští podnikatelé, nevím, zřejmě mají strach z té recese, takže se zúčastnili skutečně v malé míře."</w:t>
      </w:r>
      <w:r>
        <w:rPr/>
        <w:t xml:space="preserve">  Jaroslav Dvořák (ČSSD), starosta Nového Jičína:</w:t>
      </w:r>
      <w:r>
        <w:rPr>
          <w:i w:val="1"/>
          <w:iCs w:val="1"/>
        </w:rPr>
        <w:t xml:space="preserve"> „Musím říci, že se mi moc líbí, ať to, co tu vystavujeme, musím říci, že procházím pomaleji, než jsem čekal. Ale o to to asi o tom svědčí, že tu máme zajímavé vystavovatele."</w:t>
      </w:r>
      <w:r>
        <w:rPr/>
        <w:t xml:space="preserve">  Zájemci si mohli většinu výrobků nebo přístrojů vyzkoušet přímo na místě.  Ivana Pavlová, zástupce vystavovatele: </w:t>
      </w:r>
      <w:r>
        <w:rPr>
          <w:i w:val="1"/>
          <w:iCs w:val="1"/>
        </w:rPr>
        <w:t xml:space="preserve">„Přeměříme lidem, kolik mají svalů v těle, tuku v těle a vody v těle. Celkový poměr na celé rozložení těla."</w:t>
      </w:r>
      <w:r>
        <w:rPr/>
        <w:t xml:space="preserve">  Anketa - návštěvníci veletrhu:</w:t>
      </w:r>
      <w:r>
        <w:rPr>
          <w:i w:val="1"/>
          <w:iCs w:val="1"/>
        </w:rPr>
        <w:t xml:space="preserve"> „Já si myslím, že něco tady je. Není to špatné, mohlo by toho být trošku více. Ale jinak je to bohaté a stačí to, já si myslím, pro město Nový Jičín." „Četl jsem to ve zpravodaji, že se něco takového koná, tak jsme se přišli podívat." „Myslím si, že je tady hodně kosmetiky a to se mi líbí." „Teď jsme si vybírali tady okýnka na chatu." „Líbí se mi tady moc a musím říct, že v porovnání s předchozími ročníky rozhodně se kvalita zlepšila i organizace, když mluvím za vystavovatele, takže my jsme moc spokojeni a mně se tady líbí asi všechno, hlavně atmosféra a líbí se mi, že venku je hnusně a tady hezky."</w:t>
      </w:r>
      <w:r>
        <w:rPr/>
        <w:t xml:space="preserve">  V doprovodném programu viděli diváci soutěže, módní přehlídku, ukázky práce hasičů nebo hudební vystoupení. V sobotu na venkovním pódiu zahrála kapela Fleret, v neděli byl hlavním hostem zpěvák a hudebník Ivo Jahelka.  Ivo Jahelka, hlavní host veletrhu:</w:t>
      </w:r>
      <w:r>
        <w:rPr>
          <w:i w:val="1"/>
          <w:iCs w:val="1"/>
        </w:rPr>
        <w:t xml:space="preserve">„Hrálo se mi tu dobře, až na tu strašnou zimu, ale jinak to bylo bezvadný a jsem rád, že jsem si tady mohl zahrát. Jsem v Novém Jičíně ještě nikdy nebyl, tak tady mám takovou premiéru."</w:t>
      </w:r>
    </w:p>
    <w:p>
      <w:pPr/>
      <w:r>
        <w:rPr/>
        <w:t xml:space="preserve">Pořadatelé slibují i další ročník a opět ve stejném duchu, jen už s úctyhodným číslem 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581/13-veletrh-novojic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2026-05-27T12:26:57+02:00</dcterms:created>
  <dcterms:modified xsi:type="dcterms:W3CDTF">2026-05-27T12:26:57+02:00</dcterms:modified>
</cp:coreProperties>
</file>

<file path=docProps/custom.xml><?xml version="1.0" encoding="utf-8"?>
<Properties xmlns="http://schemas.openxmlformats.org/officeDocument/2006/custom-properties" xmlns:vt="http://schemas.openxmlformats.org/officeDocument/2006/docPropsVTypes"/>
</file>