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06:10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Bezpečnější kanyly v NsP Karviná-Ráj</w:t>
      </w:r>
    </w:p>
    <w:p>
      <w:pPr/>
      <w:r>
        <w:rPr/>
        <w:t xml:space="preserve">Martin Kalina, zástupce Asculap academy:</w:t>
      </w:r>
      <w:r>
        <w:rPr>
          <w:i w:val="1"/>
          <w:iCs w:val="1"/>
        </w:rPr>
        <w:t xml:space="preserve"> "Tento projekt je koordinován institutem postgraduálního vzdělávání ve zdravotnictví a Asculap akademie získala tendr na konference a semináře, jedno z témat, která jsou dána tímto projektem je právě bezpečnost zdravotnických pracovníků a pacientů."</w:t>
      </w:r>
    </w:p>
    <w:p>
      <w:pPr/>
      <w:r>
        <w:rPr/>
        <w:t xml:space="preserve">Anketa, zdravotní sestry: </w:t>
      </w:r>
      <w:r>
        <w:rPr>
          <w:i w:val="1"/>
          <w:iCs w:val="1"/>
        </w:rPr>
        <w:t xml:space="preserve">"Člověk se dozví daleko víc než, než tak když nám tam přijde nějaký jenom dealer." "Určitě to co člověk zapomene, tak tady v tomto si trošičku oživí."</w:t>
      </w:r>
    </w:p>
    <w:p>
      <w:pPr/>
      <w:r>
        <w:rPr/>
        <w:t xml:space="preserve">Staniční sestra Tomáš Glac nám názorně ukázal, jak bezpečnostní kanyly fungují.</w:t>
      </w:r>
    </w:p>
    <w:p>
      <w:pPr/>
      <w:r>
        <w:rPr/>
        <w:t xml:space="preserve">Tomáš Glac, staniční sestra:</w:t>
      </w:r>
      <w:r>
        <w:rPr>
          <w:i w:val="1"/>
          <w:iCs w:val="1"/>
        </w:rPr>
        <w:t xml:space="preserve"> "Při vysouvání toho kovového ostrého mandrénu z té plastové kanyly dojde k automatickému zaklapnutí hrotu, mandrenu tímto bezpečnostním klipem a je bráněno vlastně tomu, aby došlo k poškození nebo píchnutí, poranění jak toho personálu tak toho pacienta."</w:t>
      </w:r>
    </w:p>
    <w:p>
      <w:pPr/>
      <w:r>
        <w:rPr/>
        <w:t xml:space="preserve">Dana Streitová, lektor:</w:t>
      </w:r>
      <w:r>
        <w:rPr>
          <w:i w:val="1"/>
          <w:iCs w:val="1"/>
        </w:rPr>
        <w:t xml:space="preserve"> "Je to rutinní záležitost v podstatě zavádění periferní kanyly, ale právě proto, že to je taková rutinní záležitost, tak se může stát, že zdravotník udělá chybu a touto přednáškou my v podstatě ukazujeme, jak provádět ty výkony tak, aby nezranili sebe a nezranili také pacienta."</w:t>
      </w:r>
    </w:p>
    <w:p>
      <w:pPr/>
      <w:r>
        <w:rPr/>
        <w:t xml:space="preserve">Petr Kovařík, ředitel Nemocnice-Ráj:</w:t>
      </w:r>
      <w:r>
        <w:rPr>
          <w:i w:val="1"/>
          <w:iCs w:val="1"/>
        </w:rPr>
        <w:t xml:space="preserve"> "Velké procento zdravotnického personálu došlo nějakým způsobem ke kontaktu s ostrými předměty, takže to vnímám jako určité zlepšení péče jednak o zaměstnance a jednak ke zvýšení komfortu pro pacienty."</w:t>
      </w:r>
    </w:p>
    <w:p>
      <w:pPr/>
      <w:r>
        <w:rPr/>
        <w:t xml:space="preserve">Postupně jsou takto proškolování zdravotníci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583/bezpecnejsi-kanyly-v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2026-04-29T20:46:55+02:00</dcterms:created>
  <dcterms:modified xsi:type="dcterms:W3CDTF">2026-04-29T20:46:55+02:00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